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1B" w:rsidRPr="007113CC" w:rsidRDefault="000000BE" w:rsidP="00037DE6">
      <w:pPr>
        <w:pStyle w:val="1"/>
        <w:jc w:val="center"/>
        <w:rPr>
          <w:b/>
        </w:rPr>
      </w:pPr>
      <w:r w:rsidRPr="007113CC">
        <w:rPr>
          <w:b/>
        </w:rPr>
        <w:t xml:space="preserve">Информация о реализации  плана   работы  МО  учителей естественнонаучного цикла </w:t>
      </w:r>
      <w:r w:rsidR="0086351B" w:rsidRPr="007113CC">
        <w:rPr>
          <w:b/>
        </w:rPr>
        <w:t xml:space="preserve">на 2020-2021 </w:t>
      </w:r>
      <w:proofErr w:type="spellStart"/>
      <w:r w:rsidR="0086351B" w:rsidRPr="007113CC">
        <w:rPr>
          <w:b/>
        </w:rPr>
        <w:t>уч</w:t>
      </w:r>
      <w:proofErr w:type="spellEnd"/>
      <w:r w:rsidR="0086351B" w:rsidRPr="007113CC">
        <w:rPr>
          <w:b/>
        </w:rPr>
        <w:t>. год</w:t>
      </w:r>
    </w:p>
    <w:p w:rsidR="0086351B" w:rsidRPr="007113CC" w:rsidRDefault="0086351B" w:rsidP="00037DE6">
      <w:pPr>
        <w:ind w:left="360"/>
        <w:jc w:val="center"/>
        <w:rPr>
          <w:b/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686"/>
        <w:gridCol w:w="1275"/>
        <w:gridCol w:w="1843"/>
        <w:gridCol w:w="2126"/>
      </w:tblGrid>
      <w:tr w:rsidR="0086351B" w:rsidRPr="007113CC" w:rsidTr="00077201">
        <w:tc>
          <w:tcPr>
            <w:tcW w:w="1951" w:type="dxa"/>
          </w:tcPr>
          <w:p w:rsidR="0086351B" w:rsidRPr="007113CC" w:rsidRDefault="0086351B" w:rsidP="00CF2AA3">
            <w:r w:rsidRPr="007113CC">
              <w:rPr>
                <w:b/>
              </w:rPr>
              <w:t>Направление деятельности</w:t>
            </w:r>
          </w:p>
        </w:tc>
        <w:tc>
          <w:tcPr>
            <w:tcW w:w="3686" w:type="dxa"/>
          </w:tcPr>
          <w:p w:rsidR="0086351B" w:rsidRPr="007113CC" w:rsidRDefault="0086351B" w:rsidP="00CF2AA3">
            <w:r w:rsidRPr="007113CC">
              <w:rPr>
                <w:b/>
              </w:rPr>
              <w:t>Содержание деятельности</w:t>
            </w:r>
          </w:p>
        </w:tc>
        <w:tc>
          <w:tcPr>
            <w:tcW w:w="1275" w:type="dxa"/>
          </w:tcPr>
          <w:p w:rsidR="0086351B" w:rsidRPr="007113CC" w:rsidRDefault="0086351B" w:rsidP="00CF2AA3">
            <w:r w:rsidRPr="007113CC"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86351B" w:rsidRPr="007113CC" w:rsidRDefault="0086351B" w:rsidP="00CF2AA3">
            <w:r w:rsidRPr="007113CC">
              <w:rPr>
                <w:b/>
              </w:rPr>
              <w:t>Ответственные</w:t>
            </w:r>
          </w:p>
        </w:tc>
        <w:tc>
          <w:tcPr>
            <w:tcW w:w="2126" w:type="dxa"/>
          </w:tcPr>
          <w:p w:rsidR="0086351B" w:rsidRPr="007113CC" w:rsidRDefault="0086351B" w:rsidP="00CF2AA3">
            <w:pPr>
              <w:rPr>
                <w:b/>
              </w:rPr>
            </w:pPr>
            <w:r w:rsidRPr="007113CC">
              <w:rPr>
                <w:b/>
              </w:rPr>
              <w:t xml:space="preserve">Реализация </w:t>
            </w:r>
          </w:p>
        </w:tc>
      </w:tr>
      <w:tr w:rsidR="0086351B" w:rsidRPr="007113CC" w:rsidTr="00077201">
        <w:tc>
          <w:tcPr>
            <w:tcW w:w="1951" w:type="dxa"/>
            <w:vMerge w:val="restart"/>
          </w:tcPr>
          <w:p w:rsidR="0086351B" w:rsidRPr="007113CC" w:rsidRDefault="0086351B" w:rsidP="00CF2AA3">
            <w:pPr>
              <w:rPr>
                <w:b/>
              </w:rPr>
            </w:pPr>
            <w:r w:rsidRPr="007113CC">
              <w:rPr>
                <w:b/>
              </w:rPr>
              <w:t>Аналитическая деятельность:</w:t>
            </w:r>
          </w:p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pStyle w:val="1"/>
              <w:numPr>
                <w:ilvl w:val="0"/>
                <w:numId w:val="8"/>
              </w:numPr>
              <w:ind w:left="0"/>
              <w:rPr>
                <w:b/>
              </w:rPr>
            </w:pPr>
            <w:r w:rsidRPr="007113CC">
              <w:rPr>
                <w:b/>
              </w:rPr>
              <w:t>Мониторинг профессиональных и информационных потребностей и затруднений.</w:t>
            </w:r>
          </w:p>
        </w:tc>
        <w:tc>
          <w:tcPr>
            <w:tcW w:w="1275" w:type="dxa"/>
          </w:tcPr>
          <w:p w:rsidR="0086351B" w:rsidRPr="007113CC" w:rsidRDefault="0086351B" w:rsidP="00CF2AA3">
            <w:r w:rsidRPr="007113CC">
              <w:t>до</w:t>
            </w:r>
          </w:p>
          <w:p w:rsidR="0086351B" w:rsidRPr="007113CC" w:rsidRDefault="0086351B" w:rsidP="00CF2AA3">
            <w:r w:rsidRPr="007113CC">
              <w:t>10.09</w:t>
            </w:r>
          </w:p>
        </w:tc>
        <w:tc>
          <w:tcPr>
            <w:tcW w:w="1843" w:type="dxa"/>
          </w:tcPr>
          <w:p w:rsidR="0086351B" w:rsidRPr="007113CC" w:rsidRDefault="0086351B" w:rsidP="00CF2AA3">
            <w:proofErr w:type="spellStart"/>
            <w:r w:rsidRPr="007113CC">
              <w:t>Рук</w:t>
            </w:r>
            <w:proofErr w:type="gramStart"/>
            <w:r w:rsidRPr="007113CC">
              <w:t>.М</w:t>
            </w:r>
            <w:proofErr w:type="gramEnd"/>
            <w:r w:rsidRPr="007113CC">
              <w:t>О</w:t>
            </w:r>
            <w:proofErr w:type="spellEnd"/>
          </w:p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2126" w:type="dxa"/>
          </w:tcPr>
          <w:p w:rsidR="0086351B" w:rsidRPr="007113CC" w:rsidRDefault="0086351B" w:rsidP="00CF2AA3">
            <w:r w:rsidRPr="007113CC">
              <w:t>Анкетирование учителей М.О. выявило потребности коллег, ме</w:t>
            </w:r>
            <w:r w:rsidR="00037DE6" w:rsidRPr="007113CC">
              <w:t>тодические заявки удовлетворены;</w:t>
            </w:r>
          </w:p>
          <w:p w:rsidR="0086351B" w:rsidRPr="007113CC" w:rsidRDefault="0086351B" w:rsidP="00CF2AA3"/>
        </w:tc>
      </w:tr>
      <w:tr w:rsidR="0086351B" w:rsidRPr="007113CC" w:rsidTr="00077201">
        <w:tc>
          <w:tcPr>
            <w:tcW w:w="1951" w:type="dxa"/>
            <w:vMerge/>
          </w:tcPr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pStyle w:val="1"/>
              <w:numPr>
                <w:ilvl w:val="0"/>
                <w:numId w:val="8"/>
              </w:numPr>
              <w:ind w:left="0"/>
              <w:rPr>
                <w:b/>
              </w:rPr>
            </w:pPr>
            <w:r w:rsidRPr="007113CC">
              <w:rPr>
                <w:b/>
              </w:rPr>
              <w:t>Обновление баз данных: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7"/>
              </w:numPr>
              <w:ind w:left="0"/>
            </w:pPr>
            <w:r w:rsidRPr="007113CC">
              <w:t>-Темы самообразования учителей МО;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7"/>
              </w:numPr>
              <w:ind w:left="0"/>
            </w:pPr>
            <w:r w:rsidRPr="007113CC">
              <w:t>-Перспективный план повышения квалификации учителей МО на три года;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7"/>
              </w:numPr>
              <w:ind w:left="0"/>
            </w:pPr>
            <w:r w:rsidRPr="007113CC">
              <w:t>-Информация об учебных программах и УМК   обеспечения по предмету;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7"/>
              </w:numPr>
              <w:ind w:left="0"/>
            </w:pPr>
            <w:r w:rsidRPr="007113CC">
              <w:t>-Перспективный план аттестации учителей МО (на текущий и последующие годы), график прохождения аттестации;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7"/>
              </w:numPr>
              <w:ind w:left="0"/>
            </w:pPr>
          </w:p>
        </w:tc>
        <w:tc>
          <w:tcPr>
            <w:tcW w:w="1275" w:type="dxa"/>
          </w:tcPr>
          <w:p w:rsidR="0086351B" w:rsidRPr="007113CC" w:rsidRDefault="0086351B" w:rsidP="00CF2AA3">
            <w:r w:rsidRPr="007113CC">
              <w:t>до</w:t>
            </w:r>
          </w:p>
          <w:p w:rsidR="0086351B" w:rsidRPr="007113CC" w:rsidRDefault="0086351B" w:rsidP="00CF2AA3">
            <w:pPr>
              <w:rPr>
                <w:b/>
              </w:rPr>
            </w:pPr>
            <w:r w:rsidRPr="007113CC">
              <w:t>10.09</w:t>
            </w:r>
          </w:p>
        </w:tc>
        <w:tc>
          <w:tcPr>
            <w:tcW w:w="1843" w:type="dxa"/>
          </w:tcPr>
          <w:p w:rsidR="0086351B" w:rsidRPr="007113CC" w:rsidRDefault="0086351B" w:rsidP="00CF2AA3">
            <w:proofErr w:type="spellStart"/>
            <w:r w:rsidRPr="007113CC">
              <w:t>Рук</w:t>
            </w:r>
            <w:proofErr w:type="gramStart"/>
            <w:r w:rsidRPr="007113CC">
              <w:t>.М</w:t>
            </w:r>
            <w:proofErr w:type="gramEnd"/>
            <w:r w:rsidRPr="007113CC">
              <w:t>О</w:t>
            </w:r>
            <w:proofErr w:type="spellEnd"/>
          </w:p>
          <w:p w:rsidR="0086351B" w:rsidRPr="007113CC" w:rsidRDefault="0086351B" w:rsidP="00CF2AA3">
            <w:r w:rsidRPr="007113CC">
              <w:t>Учител</w:t>
            </w:r>
            <w:proofErr w:type="gramStart"/>
            <w:r w:rsidRPr="007113CC">
              <w:t>я-</w:t>
            </w:r>
            <w:proofErr w:type="gramEnd"/>
            <w:r w:rsidRPr="007113CC">
              <w:t xml:space="preserve"> предметники</w:t>
            </w:r>
          </w:p>
          <w:p w:rsidR="0086351B" w:rsidRPr="007113CC" w:rsidRDefault="0086351B" w:rsidP="00CF2AA3"/>
        </w:tc>
        <w:tc>
          <w:tcPr>
            <w:tcW w:w="2126" w:type="dxa"/>
          </w:tcPr>
          <w:p w:rsidR="0086351B" w:rsidRPr="007113CC" w:rsidRDefault="0086351B" w:rsidP="00CF2AA3">
            <w:r w:rsidRPr="007113CC">
              <w:t>Требуемая отчетнос</w:t>
            </w:r>
            <w:r w:rsidR="009E42BB">
              <w:t>ть во время обновлялась;</w:t>
            </w:r>
          </w:p>
          <w:p w:rsidR="0086351B" w:rsidRPr="007113CC" w:rsidRDefault="00CF2AA3" w:rsidP="00CF2AA3">
            <w:r w:rsidRPr="007113C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351B" w:rsidRPr="007113CC" w:rsidTr="00077201">
        <w:tc>
          <w:tcPr>
            <w:tcW w:w="1951" w:type="dxa"/>
            <w:vMerge/>
          </w:tcPr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pStyle w:val="1"/>
              <w:numPr>
                <w:ilvl w:val="0"/>
                <w:numId w:val="8"/>
              </w:numPr>
              <w:ind w:left="0"/>
              <w:rPr>
                <w:b/>
              </w:rPr>
            </w:pPr>
            <w:r w:rsidRPr="007113CC">
              <w:rPr>
                <w:b/>
              </w:rPr>
              <w:t>Экспертная деятельность:</w:t>
            </w:r>
          </w:p>
          <w:p w:rsidR="0086351B" w:rsidRPr="007113CC" w:rsidRDefault="0086351B" w:rsidP="00CF2AA3">
            <w:pPr>
              <w:numPr>
                <w:ilvl w:val="0"/>
                <w:numId w:val="1"/>
              </w:numPr>
              <w:ind w:left="0"/>
            </w:pPr>
            <w:r w:rsidRPr="007113CC">
              <w:t>-Учебные программы (рабочие программы);</w:t>
            </w:r>
          </w:p>
          <w:p w:rsidR="0086351B" w:rsidRPr="007113CC" w:rsidRDefault="0086351B" w:rsidP="00CF2AA3">
            <w:pPr>
              <w:numPr>
                <w:ilvl w:val="0"/>
                <w:numId w:val="1"/>
              </w:numPr>
              <w:ind w:left="0"/>
            </w:pPr>
            <w:r w:rsidRPr="007113CC">
              <w:t>-Программы предметны курсов</w:t>
            </w:r>
          </w:p>
          <w:p w:rsidR="0086351B" w:rsidRPr="007113CC" w:rsidRDefault="0086351B" w:rsidP="00CF2AA3">
            <w:pPr>
              <w:numPr>
                <w:ilvl w:val="0"/>
                <w:numId w:val="1"/>
              </w:numPr>
              <w:ind w:left="0"/>
            </w:pPr>
            <w:r w:rsidRPr="007113CC">
              <w:t>-Программы внеурочной деятельности;</w:t>
            </w:r>
          </w:p>
          <w:p w:rsidR="0086351B" w:rsidRPr="007113CC" w:rsidRDefault="0086351B" w:rsidP="00CF2AA3">
            <w:pPr>
              <w:numPr>
                <w:ilvl w:val="0"/>
                <w:numId w:val="1"/>
              </w:numPr>
              <w:ind w:left="0"/>
            </w:pPr>
            <w:r w:rsidRPr="007113CC">
              <w:t>-Предметные олимпиады школьников (школьный и районный этапы);</w:t>
            </w:r>
          </w:p>
          <w:p w:rsidR="0086351B" w:rsidRPr="007113CC" w:rsidRDefault="0086351B" w:rsidP="00CF2AA3">
            <w:pPr>
              <w:numPr>
                <w:ilvl w:val="0"/>
                <w:numId w:val="1"/>
              </w:numPr>
              <w:ind w:left="0"/>
            </w:pPr>
          </w:p>
        </w:tc>
        <w:tc>
          <w:tcPr>
            <w:tcW w:w="1275" w:type="dxa"/>
          </w:tcPr>
          <w:p w:rsidR="0086351B" w:rsidRPr="007113CC" w:rsidRDefault="0086351B" w:rsidP="00CF2AA3">
            <w:r w:rsidRPr="007113CC">
              <w:t>Сентябрь-</w:t>
            </w:r>
          </w:p>
          <w:p w:rsidR="0086351B" w:rsidRPr="007113CC" w:rsidRDefault="0086351B" w:rsidP="00CF2AA3">
            <w:r w:rsidRPr="007113CC">
              <w:t>октябрь</w:t>
            </w:r>
          </w:p>
          <w:p w:rsidR="0086351B" w:rsidRPr="007113CC" w:rsidRDefault="0086351B" w:rsidP="00CF2AA3"/>
        </w:tc>
        <w:tc>
          <w:tcPr>
            <w:tcW w:w="1843" w:type="dxa"/>
          </w:tcPr>
          <w:p w:rsidR="0086351B" w:rsidRPr="007113CC" w:rsidRDefault="0086351B" w:rsidP="00CF2AA3">
            <w:r w:rsidRPr="007113CC">
              <w:t>Члены экспертных групп:</w:t>
            </w:r>
          </w:p>
          <w:p w:rsidR="0086351B" w:rsidRPr="007113CC" w:rsidRDefault="0086351B" w:rsidP="00CF2AA3">
            <w:proofErr w:type="spellStart"/>
            <w:r w:rsidRPr="007113CC">
              <w:t>Ревкова</w:t>
            </w:r>
            <w:proofErr w:type="spellEnd"/>
            <w:r w:rsidRPr="007113CC">
              <w:t xml:space="preserve"> Л.П.- география, </w:t>
            </w:r>
            <w:proofErr w:type="spellStart"/>
            <w:r w:rsidRPr="007113CC">
              <w:t>Мителева</w:t>
            </w:r>
            <w:proofErr w:type="spellEnd"/>
            <w:r w:rsidRPr="007113CC">
              <w:t xml:space="preserve"> С.Л.- биология, </w:t>
            </w:r>
            <w:proofErr w:type="spellStart"/>
            <w:r w:rsidRPr="007113CC">
              <w:t>Зиньковская</w:t>
            </w:r>
            <w:proofErr w:type="spellEnd"/>
            <w:r w:rsidRPr="007113CC">
              <w:t xml:space="preserve"> М.Г.- химия</w:t>
            </w:r>
          </w:p>
        </w:tc>
        <w:tc>
          <w:tcPr>
            <w:tcW w:w="2126" w:type="dxa"/>
          </w:tcPr>
          <w:p w:rsidR="0086351B" w:rsidRDefault="0086351B" w:rsidP="00CF2AA3">
            <w:r w:rsidRPr="007113CC">
              <w:t>Работа учителей в различных экспертных группах районных, школьных проводилась на протяжении всего года, в том числе и в рамках ВПР по биологии 5, 6,7,8,11 класс, химии 8,11классы, географии 6,7,8,11классы</w:t>
            </w:r>
            <w:r w:rsidR="009E42BB">
              <w:t>;</w:t>
            </w:r>
          </w:p>
          <w:p w:rsidR="009E42BB" w:rsidRPr="007113CC" w:rsidRDefault="009E42BB" w:rsidP="00CF2AA3"/>
        </w:tc>
      </w:tr>
      <w:tr w:rsidR="0086351B" w:rsidRPr="007113CC" w:rsidTr="00077201">
        <w:tc>
          <w:tcPr>
            <w:tcW w:w="1951" w:type="dxa"/>
            <w:vMerge w:val="restart"/>
          </w:tcPr>
          <w:p w:rsidR="0086351B" w:rsidRPr="007113CC" w:rsidRDefault="0086351B" w:rsidP="00CF2AA3">
            <w:pPr>
              <w:rPr>
                <w:b/>
              </w:rPr>
            </w:pPr>
            <w:r w:rsidRPr="007113CC">
              <w:rPr>
                <w:b/>
              </w:rPr>
              <w:t>Информационная деятельность:</w:t>
            </w: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pStyle w:val="1"/>
              <w:numPr>
                <w:ilvl w:val="0"/>
                <w:numId w:val="9"/>
              </w:numPr>
              <w:ind w:left="0"/>
              <w:rPr>
                <w:b/>
              </w:rPr>
            </w:pPr>
            <w:r w:rsidRPr="007113CC">
              <w:rPr>
                <w:b/>
              </w:rPr>
              <w:lastRenderedPageBreak/>
              <w:t>Планирование: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  <w:r w:rsidRPr="007113CC">
              <w:t>-Организационно методической деятельности МО;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  <w:r w:rsidRPr="007113CC">
              <w:t>-Учебных программ;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  <w:r w:rsidRPr="007113CC">
              <w:t>-Программ курсов по выбору;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  <w:r w:rsidRPr="007113CC">
              <w:t>-Программ элективных курсов;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  <w:r w:rsidRPr="007113CC">
              <w:t>-Программ исследовательской деятельности;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  <w:r w:rsidRPr="007113CC">
              <w:t xml:space="preserve">-Контрольных работ по  </w:t>
            </w:r>
            <w:r w:rsidRPr="007113CC">
              <w:lastRenderedPageBreak/>
              <w:t>предметам;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  <w:r w:rsidRPr="007113CC">
              <w:t>-</w:t>
            </w:r>
            <w:proofErr w:type="spellStart"/>
            <w:r w:rsidRPr="007113CC">
              <w:t>Внутришкольных</w:t>
            </w:r>
            <w:proofErr w:type="spellEnd"/>
            <w:r w:rsidRPr="007113CC">
              <w:t xml:space="preserve"> предметных олимпиад;</w:t>
            </w:r>
          </w:p>
          <w:p w:rsidR="0086351B" w:rsidRPr="007113CC" w:rsidRDefault="0086351B" w:rsidP="00CF2AA3">
            <w:pPr>
              <w:numPr>
                <w:ilvl w:val="0"/>
                <w:numId w:val="2"/>
              </w:numPr>
              <w:ind w:left="0"/>
            </w:pPr>
          </w:p>
        </w:tc>
        <w:tc>
          <w:tcPr>
            <w:tcW w:w="1275" w:type="dxa"/>
          </w:tcPr>
          <w:p w:rsidR="0086351B" w:rsidRPr="007113CC" w:rsidRDefault="0086351B" w:rsidP="00CF2AA3">
            <w:r w:rsidRPr="007113CC">
              <w:lastRenderedPageBreak/>
              <w:t>до</w:t>
            </w:r>
          </w:p>
          <w:p w:rsidR="0086351B" w:rsidRPr="007113CC" w:rsidRDefault="0086351B" w:rsidP="00CF2AA3">
            <w:r w:rsidRPr="007113CC">
              <w:t>28.08.</w:t>
            </w:r>
          </w:p>
        </w:tc>
        <w:tc>
          <w:tcPr>
            <w:tcW w:w="1843" w:type="dxa"/>
          </w:tcPr>
          <w:p w:rsidR="0086351B" w:rsidRPr="007113CC" w:rsidRDefault="0086351B" w:rsidP="00CF2AA3">
            <w:r w:rsidRPr="007113CC">
              <w:t xml:space="preserve">Рук. МО, </w:t>
            </w:r>
          </w:p>
          <w:p w:rsidR="0086351B" w:rsidRPr="007113CC" w:rsidRDefault="0086351B" w:rsidP="00CF2AA3">
            <w:r w:rsidRPr="007113CC">
              <w:t>Учител</w:t>
            </w:r>
            <w:proofErr w:type="gramStart"/>
            <w:r w:rsidRPr="007113CC">
              <w:t>я-</w:t>
            </w:r>
            <w:proofErr w:type="gramEnd"/>
            <w:r w:rsidRPr="007113CC">
              <w:t xml:space="preserve"> предметники</w:t>
            </w:r>
          </w:p>
          <w:p w:rsidR="0086351B" w:rsidRPr="007113CC" w:rsidRDefault="0086351B" w:rsidP="00CF2AA3"/>
        </w:tc>
        <w:tc>
          <w:tcPr>
            <w:tcW w:w="2126" w:type="dxa"/>
          </w:tcPr>
          <w:p w:rsidR="0086351B" w:rsidRPr="007113CC" w:rsidRDefault="0086351B" w:rsidP="00CF2AA3">
            <w:r w:rsidRPr="007113CC">
              <w:t>Рабочие программы  составлены, утверждены на М</w:t>
            </w:r>
            <w:r w:rsidR="00F23ED2" w:rsidRPr="007113CC">
              <w:t>О, выставлены на школьном сайте;</w:t>
            </w:r>
          </w:p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>
            <w:proofErr w:type="spellStart"/>
            <w:r w:rsidRPr="007113CC">
              <w:t>Внутришкольные</w:t>
            </w:r>
            <w:proofErr w:type="spellEnd"/>
            <w:r w:rsidRPr="007113CC">
              <w:t xml:space="preserve"> олимпиады составлены</w:t>
            </w:r>
            <w:r w:rsidR="001134A6" w:rsidRPr="007113CC">
              <w:t xml:space="preserve"> и проведены</w:t>
            </w:r>
            <w:r w:rsidRPr="007113CC">
              <w:t>;</w:t>
            </w:r>
          </w:p>
          <w:p w:rsidR="0086351B" w:rsidRPr="007113CC" w:rsidRDefault="0086351B" w:rsidP="00CF2AA3"/>
        </w:tc>
      </w:tr>
      <w:tr w:rsidR="0086351B" w:rsidRPr="007113CC" w:rsidTr="00077201">
        <w:tc>
          <w:tcPr>
            <w:tcW w:w="1951" w:type="dxa"/>
            <w:vMerge/>
          </w:tcPr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rPr>
                <w:b/>
              </w:rPr>
            </w:pPr>
            <w:r w:rsidRPr="007113CC">
              <w:rPr>
                <w:b/>
              </w:rPr>
              <w:t>2. Заседание МО:</w:t>
            </w:r>
          </w:p>
          <w:p w:rsidR="0086351B" w:rsidRPr="007113CC" w:rsidRDefault="0086351B" w:rsidP="00CF2AA3">
            <w:r w:rsidRPr="007113CC">
              <w:rPr>
                <w:b/>
              </w:rPr>
              <w:t>№1</w:t>
            </w:r>
            <w:r w:rsidRPr="007113CC">
              <w:t xml:space="preserve"> «Итоги работы МО за2019-2020 </w:t>
            </w:r>
            <w:proofErr w:type="spellStart"/>
            <w:r w:rsidRPr="007113CC">
              <w:t>уч</w:t>
            </w:r>
            <w:proofErr w:type="spellEnd"/>
            <w:r w:rsidRPr="007113CC">
              <w:t xml:space="preserve">. год.  Планирование на 2020-21 </w:t>
            </w:r>
            <w:proofErr w:type="spellStart"/>
            <w:r w:rsidRPr="007113CC">
              <w:t>уч</w:t>
            </w:r>
            <w:proofErr w:type="spellEnd"/>
            <w:r w:rsidRPr="007113CC">
              <w:t>. год. Утверждение рабочих программ».</w:t>
            </w: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pPr>
              <w:rPr>
                <w:b/>
              </w:rPr>
            </w:pPr>
          </w:p>
          <w:p w:rsidR="0086351B" w:rsidRPr="007113CC" w:rsidRDefault="0086351B" w:rsidP="00CF2AA3">
            <w:r w:rsidRPr="007113CC">
              <w:rPr>
                <w:b/>
              </w:rPr>
              <w:t xml:space="preserve">№2 </w:t>
            </w:r>
            <w:r w:rsidRPr="007113CC">
              <w:t>«Итоги предметных районных и школьных олимпиад, достижения, проблемы, перспективы».</w:t>
            </w:r>
          </w:p>
          <w:p w:rsidR="0086351B" w:rsidRPr="007113CC" w:rsidRDefault="0086351B" w:rsidP="00CF2AA3"/>
          <w:p w:rsidR="0086351B" w:rsidRPr="007113CC" w:rsidRDefault="0086351B" w:rsidP="00CF2AA3">
            <w:pPr>
              <w:rPr>
                <w:b/>
                <w:bCs/>
                <w:iCs/>
              </w:rPr>
            </w:pPr>
          </w:p>
          <w:p w:rsidR="0086351B" w:rsidRPr="007113CC" w:rsidRDefault="0086351B" w:rsidP="00CF2AA3">
            <w:pPr>
              <w:rPr>
                <w:b/>
                <w:bCs/>
                <w:iCs/>
              </w:rPr>
            </w:pPr>
          </w:p>
          <w:p w:rsidR="0086351B" w:rsidRPr="007113CC" w:rsidRDefault="0086351B" w:rsidP="00CF2AA3">
            <w:pPr>
              <w:rPr>
                <w:b/>
                <w:bCs/>
                <w:iCs/>
              </w:rPr>
            </w:pPr>
          </w:p>
          <w:p w:rsidR="0086351B" w:rsidRPr="007113CC" w:rsidRDefault="0086351B" w:rsidP="00CF2AA3">
            <w:pPr>
              <w:rPr>
                <w:b/>
                <w:bCs/>
                <w:iCs/>
              </w:rPr>
            </w:pPr>
          </w:p>
          <w:p w:rsidR="0086351B" w:rsidRPr="007113CC" w:rsidRDefault="0086351B" w:rsidP="00CF2AA3">
            <w:pPr>
              <w:rPr>
                <w:lang w:eastAsia="en-US"/>
              </w:rPr>
            </w:pPr>
            <w:r w:rsidRPr="007113CC">
              <w:rPr>
                <w:b/>
                <w:bCs/>
                <w:iCs/>
              </w:rPr>
              <w:t>№3</w:t>
            </w:r>
            <w:r w:rsidRPr="007113CC">
              <w:rPr>
                <w:lang w:eastAsia="en-US"/>
              </w:rPr>
              <w:t xml:space="preserve"> «Система работы учителя по подготовке к итоговой аттестации по биологии, химии, географии выпускников 9, 11 классов»</w:t>
            </w:r>
          </w:p>
          <w:p w:rsidR="0086351B" w:rsidRPr="007113CC" w:rsidRDefault="0086351B" w:rsidP="00CF2AA3">
            <w:pPr>
              <w:contextualSpacing/>
              <w:rPr>
                <w:bCs/>
                <w:iCs/>
                <w:color w:val="000000"/>
                <w:shd w:val="clear" w:color="auto" w:fill="FFFFFF"/>
              </w:rPr>
            </w:pPr>
          </w:p>
          <w:p w:rsidR="0086351B" w:rsidRPr="007113CC" w:rsidRDefault="0086351B" w:rsidP="00CF2AA3">
            <w:pPr>
              <w:contextualSpacing/>
              <w:rPr>
                <w:bCs/>
                <w:iCs/>
                <w:color w:val="000000"/>
                <w:shd w:val="clear" w:color="auto" w:fill="FFFFFF"/>
              </w:rPr>
            </w:pPr>
          </w:p>
          <w:p w:rsidR="0086351B" w:rsidRPr="007113CC" w:rsidRDefault="0086351B" w:rsidP="00CF2AA3">
            <w:pPr>
              <w:contextualSpacing/>
              <w:rPr>
                <w:bCs/>
                <w:iCs/>
                <w:color w:val="000000"/>
                <w:shd w:val="clear" w:color="auto" w:fill="FFFFFF"/>
              </w:rPr>
            </w:pPr>
          </w:p>
          <w:p w:rsidR="0086351B" w:rsidRPr="007113CC" w:rsidRDefault="0086351B" w:rsidP="00CF2AA3">
            <w:pPr>
              <w:contextualSpacing/>
              <w:rPr>
                <w:bCs/>
                <w:iCs/>
                <w:color w:val="000000"/>
                <w:shd w:val="clear" w:color="auto" w:fill="FFFFFF"/>
              </w:rPr>
            </w:pPr>
          </w:p>
          <w:p w:rsidR="0086351B" w:rsidRPr="007113CC" w:rsidRDefault="0086351B" w:rsidP="00CF2AA3">
            <w:pPr>
              <w:contextualSpacing/>
              <w:rPr>
                <w:bCs/>
                <w:iCs/>
                <w:color w:val="000000"/>
                <w:shd w:val="clear" w:color="auto" w:fill="FFFFFF"/>
              </w:rPr>
            </w:pPr>
          </w:p>
          <w:p w:rsidR="0057274E" w:rsidRPr="007113CC" w:rsidRDefault="0057274E" w:rsidP="00CF2AA3">
            <w:pPr>
              <w:rPr>
                <w:b/>
              </w:rPr>
            </w:pPr>
          </w:p>
          <w:p w:rsidR="0057274E" w:rsidRPr="007113CC" w:rsidRDefault="0057274E" w:rsidP="00CF2AA3">
            <w:pPr>
              <w:rPr>
                <w:b/>
              </w:rPr>
            </w:pPr>
          </w:p>
          <w:p w:rsidR="0057274E" w:rsidRPr="007113CC" w:rsidRDefault="0057274E" w:rsidP="00CF2AA3">
            <w:pPr>
              <w:rPr>
                <w:b/>
              </w:rPr>
            </w:pPr>
          </w:p>
          <w:p w:rsidR="0057274E" w:rsidRPr="007113CC" w:rsidRDefault="0057274E" w:rsidP="00CF2AA3">
            <w:pPr>
              <w:rPr>
                <w:b/>
              </w:rPr>
            </w:pPr>
          </w:p>
          <w:p w:rsidR="0057274E" w:rsidRPr="007113CC" w:rsidRDefault="0057274E" w:rsidP="00CF2AA3">
            <w:pPr>
              <w:rPr>
                <w:b/>
              </w:rPr>
            </w:pPr>
          </w:p>
          <w:p w:rsidR="0057274E" w:rsidRPr="007113CC" w:rsidRDefault="0057274E" w:rsidP="00CF2AA3">
            <w:pPr>
              <w:rPr>
                <w:b/>
              </w:rPr>
            </w:pPr>
          </w:p>
          <w:p w:rsidR="0086351B" w:rsidRPr="007113CC" w:rsidRDefault="0086351B" w:rsidP="00CF2AA3">
            <w:r w:rsidRPr="007113CC">
              <w:rPr>
                <w:b/>
              </w:rPr>
              <w:t>№4</w:t>
            </w:r>
            <w:r w:rsidRPr="007113CC">
              <w:t xml:space="preserve"> «Подведение итогов 2020-2021 </w:t>
            </w:r>
            <w:proofErr w:type="spellStart"/>
            <w:r w:rsidRPr="007113CC">
              <w:t>уч</w:t>
            </w:r>
            <w:proofErr w:type="spellEnd"/>
            <w:r w:rsidRPr="007113CC">
              <w:t>. года»</w:t>
            </w:r>
          </w:p>
          <w:p w:rsidR="0086351B" w:rsidRPr="007113CC" w:rsidRDefault="0086351B" w:rsidP="00CF2AA3">
            <w:r w:rsidRPr="007113CC">
              <w:t>-Анализ работы МО за учебный год</w:t>
            </w:r>
          </w:p>
          <w:p w:rsidR="0086351B" w:rsidRPr="007113CC" w:rsidRDefault="0086351B" w:rsidP="00CF2AA3">
            <w:r w:rsidRPr="007113CC">
              <w:t>- Анализ ВПР, наработки, рекомендации</w:t>
            </w:r>
          </w:p>
          <w:p w:rsidR="0086351B" w:rsidRPr="007113CC" w:rsidRDefault="0086351B" w:rsidP="00CF2AA3">
            <w:pPr>
              <w:rPr>
                <w:b/>
              </w:rPr>
            </w:pPr>
            <w:r w:rsidRPr="007113CC">
              <w:t>-Определение основных направлений работы МО на следующий год</w:t>
            </w:r>
          </w:p>
        </w:tc>
        <w:tc>
          <w:tcPr>
            <w:tcW w:w="1275" w:type="dxa"/>
          </w:tcPr>
          <w:p w:rsidR="0086351B" w:rsidRPr="007113CC" w:rsidRDefault="0086351B" w:rsidP="00CF2AA3"/>
          <w:p w:rsidR="0086351B" w:rsidRPr="007113CC" w:rsidRDefault="0086351B" w:rsidP="00CF2AA3">
            <w:r w:rsidRPr="007113CC">
              <w:t>28.08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86351B" w:rsidRPr="007113CC" w:rsidRDefault="0086351B" w:rsidP="00CF2AA3">
            <w:r w:rsidRPr="007113CC">
              <w:t>декабрь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86351B" w:rsidRPr="007113CC" w:rsidRDefault="0086351B" w:rsidP="00CF2AA3">
            <w:r w:rsidRPr="007113CC">
              <w:t>апрель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57274E" w:rsidRPr="007113CC" w:rsidRDefault="0057274E" w:rsidP="00CF2AA3"/>
          <w:p w:rsidR="0086351B" w:rsidRPr="007113CC" w:rsidRDefault="0086351B" w:rsidP="00CF2AA3">
            <w:r w:rsidRPr="007113CC">
              <w:t>май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</w:tc>
        <w:tc>
          <w:tcPr>
            <w:tcW w:w="1843" w:type="dxa"/>
          </w:tcPr>
          <w:p w:rsidR="0086351B" w:rsidRPr="007113CC" w:rsidRDefault="0086351B" w:rsidP="00CF2AA3"/>
          <w:p w:rsidR="0086351B" w:rsidRPr="007113CC" w:rsidRDefault="0086351B" w:rsidP="00CF2AA3">
            <w:r w:rsidRPr="007113CC">
              <w:t>Рук. МО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F23ED2" w:rsidRPr="007113CC" w:rsidRDefault="00F23ED2" w:rsidP="00CF2AA3"/>
          <w:p w:rsidR="00F23ED2" w:rsidRPr="007113CC" w:rsidRDefault="00F23ED2" w:rsidP="00CF2AA3"/>
          <w:p w:rsidR="0086351B" w:rsidRPr="007113CC" w:rsidRDefault="0086351B" w:rsidP="00CF2AA3">
            <w:r w:rsidRPr="007113CC">
              <w:t>Члены экспертных групп</w:t>
            </w:r>
          </w:p>
          <w:p w:rsidR="0086351B" w:rsidRPr="007113CC" w:rsidRDefault="0086351B" w:rsidP="00CF2AA3"/>
          <w:p w:rsidR="0086351B" w:rsidRPr="007113CC" w:rsidRDefault="0086351B" w:rsidP="00CF2AA3">
            <w:proofErr w:type="spellStart"/>
            <w:r w:rsidRPr="007113CC">
              <w:t>Зиньковская</w:t>
            </w:r>
            <w:proofErr w:type="spellEnd"/>
            <w:r w:rsidRPr="007113CC">
              <w:t xml:space="preserve"> М.Г.- химия, география;</w:t>
            </w:r>
          </w:p>
          <w:p w:rsidR="0086351B" w:rsidRPr="007113CC" w:rsidRDefault="0086351B" w:rsidP="00CF2AA3">
            <w:proofErr w:type="spellStart"/>
            <w:r w:rsidRPr="007113CC">
              <w:t>Мителева</w:t>
            </w:r>
            <w:proofErr w:type="spellEnd"/>
            <w:r w:rsidRPr="007113CC">
              <w:t xml:space="preserve"> С.Л.</w:t>
            </w:r>
          </w:p>
          <w:p w:rsidR="0086351B" w:rsidRPr="007113CC" w:rsidRDefault="0086351B" w:rsidP="00CF2AA3">
            <w:r w:rsidRPr="007113CC">
              <w:t>Шишкова Е.А.</w:t>
            </w:r>
          </w:p>
          <w:p w:rsidR="0086351B" w:rsidRPr="007113CC" w:rsidRDefault="0086351B" w:rsidP="00CF2AA3">
            <w:r w:rsidRPr="007113CC">
              <w:t xml:space="preserve">Лопатина </w:t>
            </w:r>
            <w:proofErr w:type="spellStart"/>
            <w:r w:rsidRPr="007113CC">
              <w:t>Е.Г.-биология</w:t>
            </w:r>
            <w:proofErr w:type="spellEnd"/>
            <w:r w:rsidRPr="007113CC">
              <w:t>;</w:t>
            </w:r>
          </w:p>
          <w:p w:rsidR="0086351B" w:rsidRPr="007113CC" w:rsidRDefault="0086351B" w:rsidP="00CF2AA3">
            <w:proofErr w:type="spellStart"/>
            <w:r w:rsidRPr="007113CC">
              <w:t>Ревкова</w:t>
            </w:r>
            <w:proofErr w:type="spellEnd"/>
            <w:r w:rsidRPr="007113CC">
              <w:t xml:space="preserve"> - география</w:t>
            </w:r>
          </w:p>
          <w:p w:rsidR="0086351B" w:rsidRPr="007113CC" w:rsidRDefault="0086351B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86351B" w:rsidRPr="007113CC" w:rsidRDefault="0086351B" w:rsidP="00CF2AA3">
            <w:r w:rsidRPr="007113CC">
              <w:t>Рук. МО,</w:t>
            </w:r>
          </w:p>
          <w:p w:rsidR="0086351B" w:rsidRPr="007113CC" w:rsidRDefault="0086351B" w:rsidP="00CF2AA3"/>
          <w:p w:rsidR="0086351B" w:rsidRPr="007113CC" w:rsidRDefault="0086351B" w:rsidP="00CF2AA3">
            <w:r w:rsidRPr="007113CC">
              <w:t>Учителя предметники</w:t>
            </w:r>
          </w:p>
          <w:p w:rsidR="0086351B" w:rsidRPr="007113CC" w:rsidRDefault="0086351B" w:rsidP="00CF2AA3"/>
        </w:tc>
        <w:tc>
          <w:tcPr>
            <w:tcW w:w="2126" w:type="dxa"/>
          </w:tcPr>
          <w:p w:rsidR="0086351B" w:rsidRPr="007113CC" w:rsidRDefault="0086351B" w:rsidP="00CF2AA3">
            <w:r w:rsidRPr="007113CC">
              <w:t xml:space="preserve">Подведение итогов, выявление недоработок и недочетов, выдвижение перспектив на новый </w:t>
            </w:r>
            <w:proofErr w:type="spellStart"/>
            <w:r w:rsidRPr="007113CC">
              <w:t>уч</w:t>
            </w:r>
            <w:proofErr w:type="gramStart"/>
            <w:r w:rsidRPr="007113CC">
              <w:t>.г</w:t>
            </w:r>
            <w:proofErr w:type="gramEnd"/>
            <w:r w:rsidRPr="007113CC">
              <w:t>од</w:t>
            </w:r>
            <w:proofErr w:type="spellEnd"/>
            <w:r w:rsidRPr="007113CC">
              <w:t>..</w:t>
            </w:r>
          </w:p>
          <w:p w:rsidR="0086351B" w:rsidRPr="007113CC" w:rsidRDefault="0086351B" w:rsidP="00CF2AA3"/>
          <w:p w:rsidR="0086351B" w:rsidRPr="007113CC" w:rsidRDefault="0086351B" w:rsidP="00CF2AA3">
            <w:r w:rsidRPr="007113CC">
              <w:t xml:space="preserve">Итоги подведены, (результаты  на странице МО сайта школы), </w:t>
            </w:r>
          </w:p>
          <w:p w:rsidR="0086351B" w:rsidRPr="007113CC" w:rsidRDefault="0086351B" w:rsidP="00CF2AA3">
            <w:r w:rsidRPr="007113CC">
              <w:t>выявлены</w:t>
            </w:r>
            <w:r w:rsidR="009E42BB">
              <w:t xml:space="preserve"> проблемы, намечены перспективы;</w:t>
            </w:r>
          </w:p>
          <w:p w:rsidR="0086351B" w:rsidRPr="007113CC" w:rsidRDefault="0086351B" w:rsidP="00CF2AA3"/>
          <w:p w:rsidR="0086351B" w:rsidRPr="007113CC" w:rsidRDefault="0086351B" w:rsidP="00CF2AA3">
            <w:r w:rsidRPr="007113CC">
              <w:t>Анализ программно-методического сопровождения учебного плана учителей предметников.</w:t>
            </w:r>
          </w:p>
          <w:p w:rsidR="0086351B" w:rsidRPr="007113CC" w:rsidRDefault="0086351B" w:rsidP="00CF2AA3">
            <w:r w:rsidRPr="007113CC">
              <w:t>Обсужд</w:t>
            </w:r>
            <w:r w:rsidR="0057274E" w:rsidRPr="007113CC">
              <w:t>ение предварительных итогов ЕГЭ, в</w:t>
            </w:r>
            <w:r w:rsidRPr="007113CC">
              <w:t>ыявление недоработок и возможностей их преодоления</w:t>
            </w:r>
            <w:r w:rsidR="00F23ED2" w:rsidRPr="007113CC">
              <w:t>;</w:t>
            </w:r>
          </w:p>
          <w:p w:rsidR="0057274E" w:rsidRPr="007113CC" w:rsidRDefault="0057274E" w:rsidP="00CF2AA3"/>
          <w:p w:rsidR="0057274E" w:rsidRPr="007113CC" w:rsidRDefault="0057274E" w:rsidP="00CF2AA3">
            <w:r w:rsidRPr="007113CC">
              <w:t>Раб</w:t>
            </w:r>
            <w:r w:rsidR="00F23ED2" w:rsidRPr="007113CC">
              <w:t>оту признали удовлетворительной;</w:t>
            </w:r>
            <w:r w:rsidRPr="007113CC">
              <w:t xml:space="preserve"> </w:t>
            </w:r>
          </w:p>
        </w:tc>
      </w:tr>
      <w:tr w:rsidR="0086351B" w:rsidRPr="007113CC" w:rsidTr="00077201">
        <w:tc>
          <w:tcPr>
            <w:tcW w:w="1951" w:type="dxa"/>
            <w:vMerge/>
          </w:tcPr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rPr>
                <w:b/>
              </w:rPr>
            </w:pPr>
            <w:r w:rsidRPr="007113CC">
              <w:t xml:space="preserve">3. </w:t>
            </w:r>
            <w:r w:rsidRPr="007113CC">
              <w:rPr>
                <w:b/>
              </w:rPr>
              <w:t>Формирование банка педагогической информации:</w:t>
            </w:r>
          </w:p>
          <w:p w:rsidR="0086351B" w:rsidRPr="007113CC" w:rsidRDefault="0086351B" w:rsidP="00CF2AA3">
            <w:pPr>
              <w:numPr>
                <w:ilvl w:val="0"/>
                <w:numId w:val="3"/>
              </w:numPr>
              <w:ind w:left="0"/>
            </w:pPr>
            <w:r w:rsidRPr="007113CC">
              <w:t>-Оформление методических папок;</w:t>
            </w:r>
          </w:p>
          <w:p w:rsidR="0086351B" w:rsidRPr="007113CC" w:rsidRDefault="0086351B" w:rsidP="00CF2AA3">
            <w:pPr>
              <w:numPr>
                <w:ilvl w:val="0"/>
                <w:numId w:val="3"/>
              </w:numPr>
              <w:ind w:left="0"/>
            </w:pPr>
            <w:r w:rsidRPr="007113CC">
              <w:t>-Создание презентаций;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3"/>
              </w:numPr>
              <w:ind w:left="0"/>
            </w:pPr>
            <w:r w:rsidRPr="007113CC">
              <w:t xml:space="preserve">-Ведение </w:t>
            </w:r>
            <w:proofErr w:type="spellStart"/>
            <w:r w:rsidRPr="007113CC">
              <w:t>портфолио</w:t>
            </w:r>
            <w:proofErr w:type="spellEnd"/>
            <w:r w:rsidRPr="007113CC">
              <w:t>.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3"/>
              </w:numPr>
              <w:ind w:left="0"/>
            </w:pPr>
            <w:r w:rsidRPr="007113CC">
              <w:t>-Ознакомление педагогов с методическими новинками на бумажных и электронных носителях.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3"/>
              </w:numPr>
              <w:ind w:left="0"/>
            </w:pPr>
            <w:r w:rsidRPr="007113CC">
              <w:t>-Ознакомление с опытом инновационной деятельностью коллег.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3"/>
              </w:numPr>
              <w:ind w:left="0"/>
            </w:pPr>
            <w:r w:rsidRPr="007113CC">
              <w:t>-Информирование о содержании образовательных программ, новых УМК.</w:t>
            </w:r>
          </w:p>
          <w:p w:rsidR="0086351B" w:rsidRPr="007113CC" w:rsidRDefault="0086351B" w:rsidP="00CF2AA3">
            <w:pPr>
              <w:pStyle w:val="1"/>
              <w:numPr>
                <w:ilvl w:val="0"/>
                <w:numId w:val="3"/>
              </w:numPr>
              <w:ind w:left="0"/>
            </w:pPr>
            <w:r w:rsidRPr="007113CC">
              <w:t>-Информирование о наличии видео материалов, электронных носителей, учебно-методической и познавательной литературы, рекомендациях, нормативных, локальных актов.</w:t>
            </w:r>
          </w:p>
          <w:p w:rsidR="0086351B" w:rsidRPr="007113CC" w:rsidRDefault="0086351B" w:rsidP="00CF2AA3">
            <w:pPr>
              <w:pStyle w:val="1"/>
              <w:ind w:left="0"/>
            </w:pPr>
          </w:p>
        </w:tc>
        <w:tc>
          <w:tcPr>
            <w:tcW w:w="1275" w:type="dxa"/>
          </w:tcPr>
          <w:p w:rsidR="0086351B" w:rsidRPr="007113CC" w:rsidRDefault="0086351B" w:rsidP="00CF2AA3">
            <w:r w:rsidRPr="007113CC">
              <w:t>в течение года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</w:tc>
        <w:tc>
          <w:tcPr>
            <w:tcW w:w="1843" w:type="dxa"/>
          </w:tcPr>
          <w:p w:rsidR="0086351B" w:rsidRPr="007113CC" w:rsidRDefault="0086351B" w:rsidP="00CF2AA3">
            <w:r w:rsidRPr="007113CC">
              <w:t>Рук. МО</w:t>
            </w:r>
          </w:p>
          <w:p w:rsidR="0086351B" w:rsidRPr="007113CC" w:rsidRDefault="00F23ED2" w:rsidP="00CF2AA3">
            <w:r w:rsidRPr="007113CC">
              <w:t>Учителя предметники</w:t>
            </w:r>
          </w:p>
          <w:p w:rsidR="0086351B" w:rsidRPr="007113CC" w:rsidRDefault="0086351B" w:rsidP="00CF2AA3"/>
        </w:tc>
        <w:tc>
          <w:tcPr>
            <w:tcW w:w="2126" w:type="dxa"/>
          </w:tcPr>
          <w:p w:rsidR="0086351B" w:rsidRPr="007113CC" w:rsidRDefault="0057274E" w:rsidP="00CF2AA3">
            <w:r w:rsidRPr="007113CC">
              <w:t xml:space="preserve">Накопление </w:t>
            </w:r>
            <w:r w:rsidR="00F23ED2" w:rsidRPr="007113CC">
              <w:t>информации на бумажных и электронных носителях для дальнейшей работы;</w:t>
            </w:r>
          </w:p>
        </w:tc>
      </w:tr>
      <w:tr w:rsidR="0086351B" w:rsidRPr="007113CC" w:rsidTr="00077201">
        <w:tc>
          <w:tcPr>
            <w:tcW w:w="1951" w:type="dxa"/>
            <w:vMerge w:val="restart"/>
          </w:tcPr>
          <w:p w:rsidR="0086351B" w:rsidRPr="007113CC" w:rsidRDefault="0086351B" w:rsidP="00CF2AA3">
            <w:pPr>
              <w:rPr>
                <w:b/>
              </w:rPr>
            </w:pPr>
            <w:r w:rsidRPr="007113CC">
              <w:rPr>
                <w:b/>
              </w:rPr>
              <w:t>Организационно-методическая деятельность:</w:t>
            </w:r>
          </w:p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pStyle w:val="1"/>
              <w:numPr>
                <w:ilvl w:val="0"/>
                <w:numId w:val="10"/>
              </w:numPr>
              <w:ind w:left="0"/>
              <w:rPr>
                <w:b/>
              </w:rPr>
            </w:pPr>
            <w:r w:rsidRPr="007113CC">
              <w:rPr>
                <w:b/>
              </w:rPr>
              <w:t>Изучение инновационных образовательных технологий.</w:t>
            </w:r>
          </w:p>
          <w:p w:rsidR="0086351B" w:rsidRPr="007113CC" w:rsidRDefault="0086351B" w:rsidP="00CF2AA3">
            <w:pPr>
              <w:numPr>
                <w:ilvl w:val="0"/>
                <w:numId w:val="11"/>
              </w:numPr>
              <w:ind w:left="0"/>
            </w:pPr>
            <w:r w:rsidRPr="007113CC">
              <w:t>-Участие в работе педсоветов;</w:t>
            </w:r>
          </w:p>
          <w:p w:rsidR="0086351B" w:rsidRPr="007113CC" w:rsidRDefault="0086351B" w:rsidP="00CF2AA3">
            <w:pPr>
              <w:numPr>
                <w:ilvl w:val="0"/>
                <w:numId w:val="11"/>
              </w:numPr>
              <w:ind w:left="0"/>
            </w:pPr>
            <w:r w:rsidRPr="007113CC">
              <w:t>-Посещение уроков коллег;</w:t>
            </w:r>
          </w:p>
          <w:p w:rsidR="00F23ED2" w:rsidRPr="007113CC" w:rsidRDefault="00F23ED2" w:rsidP="00CF2AA3">
            <w:pPr>
              <w:numPr>
                <w:ilvl w:val="0"/>
                <w:numId w:val="5"/>
              </w:numPr>
              <w:ind w:left="0"/>
            </w:pPr>
          </w:p>
          <w:p w:rsidR="00F23ED2" w:rsidRPr="007113CC" w:rsidRDefault="00F23ED2" w:rsidP="00CF2AA3">
            <w:pPr>
              <w:numPr>
                <w:ilvl w:val="0"/>
                <w:numId w:val="5"/>
              </w:numPr>
              <w:ind w:left="0"/>
            </w:pPr>
          </w:p>
          <w:p w:rsidR="00F23ED2" w:rsidRPr="007113CC" w:rsidRDefault="00F23ED2" w:rsidP="00CF2AA3">
            <w:pPr>
              <w:numPr>
                <w:ilvl w:val="0"/>
                <w:numId w:val="5"/>
              </w:numPr>
              <w:ind w:left="0"/>
            </w:pPr>
          </w:p>
          <w:p w:rsidR="00F23ED2" w:rsidRPr="007113CC" w:rsidRDefault="00F23ED2" w:rsidP="00CF2AA3">
            <w:pPr>
              <w:numPr>
                <w:ilvl w:val="0"/>
                <w:numId w:val="5"/>
              </w:numPr>
              <w:ind w:left="0"/>
            </w:pPr>
          </w:p>
          <w:p w:rsidR="0086351B" w:rsidRPr="007113CC" w:rsidRDefault="0086351B" w:rsidP="00CF2AA3">
            <w:pPr>
              <w:numPr>
                <w:ilvl w:val="0"/>
                <w:numId w:val="5"/>
              </w:numPr>
              <w:ind w:left="0"/>
            </w:pPr>
            <w:r w:rsidRPr="007113CC">
              <w:t>-Изучение  нормативно-правовых  документов  по  ФГОС  для  детей с  ОВЗ, порядку  аттестации  педагогических  работников,         Профессиональному  стандарту  педагога;</w:t>
            </w:r>
          </w:p>
          <w:p w:rsidR="0086351B" w:rsidRPr="007113CC" w:rsidRDefault="0086351B" w:rsidP="00CF2AA3">
            <w:pPr>
              <w:numPr>
                <w:ilvl w:val="0"/>
                <w:numId w:val="11"/>
              </w:numPr>
              <w:ind w:left="0"/>
            </w:pPr>
            <w:proofErr w:type="gramStart"/>
            <w:r w:rsidRPr="007113CC">
              <w:t xml:space="preserve">- Организация участия в тематических  </w:t>
            </w:r>
            <w:proofErr w:type="spellStart"/>
            <w:r w:rsidRPr="007113CC">
              <w:t>вебинарах</w:t>
            </w:r>
            <w:proofErr w:type="spellEnd"/>
            <w:r w:rsidRPr="007113CC">
              <w:t xml:space="preserve">  по актуальным вопросам  реализации  ФГОС для детей  с ОВЗ </w:t>
            </w:r>
            <w:proofErr w:type="gramEnd"/>
          </w:p>
        </w:tc>
        <w:tc>
          <w:tcPr>
            <w:tcW w:w="1275" w:type="dxa"/>
          </w:tcPr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>
            <w:r w:rsidRPr="007113CC">
              <w:t xml:space="preserve">В течение года 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>
            <w:r w:rsidRPr="007113CC">
              <w:t>По плану работы  КУМО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</w:tc>
        <w:tc>
          <w:tcPr>
            <w:tcW w:w="1843" w:type="dxa"/>
          </w:tcPr>
          <w:p w:rsidR="0086351B" w:rsidRPr="007113CC" w:rsidRDefault="0086351B" w:rsidP="00CF2AA3">
            <w:proofErr w:type="spellStart"/>
            <w:r w:rsidRPr="007113CC">
              <w:t>Рук</w:t>
            </w:r>
            <w:proofErr w:type="gramStart"/>
            <w:r w:rsidRPr="007113CC">
              <w:t>.М</w:t>
            </w:r>
            <w:proofErr w:type="gramEnd"/>
            <w:r w:rsidRPr="007113CC">
              <w:t>О</w:t>
            </w:r>
            <w:proofErr w:type="spellEnd"/>
            <w:r w:rsidRPr="007113CC">
              <w:t xml:space="preserve">  </w:t>
            </w:r>
          </w:p>
          <w:p w:rsidR="0086351B" w:rsidRPr="007113CC" w:rsidRDefault="0086351B" w:rsidP="00CF2AA3">
            <w:r w:rsidRPr="007113CC">
              <w:t>Учителя предметники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/>
        </w:tc>
        <w:tc>
          <w:tcPr>
            <w:tcW w:w="2126" w:type="dxa"/>
          </w:tcPr>
          <w:p w:rsidR="0086351B" w:rsidRPr="007113CC" w:rsidRDefault="0086351B" w:rsidP="00CF2AA3"/>
          <w:p w:rsidR="00F23ED2" w:rsidRPr="007113CC" w:rsidRDefault="00F23ED2" w:rsidP="00CF2AA3"/>
          <w:p w:rsidR="00F23ED2" w:rsidRPr="007113CC" w:rsidRDefault="00F23ED2" w:rsidP="00CF2AA3">
            <w:r w:rsidRPr="007113CC">
              <w:t>+</w:t>
            </w:r>
          </w:p>
          <w:p w:rsidR="00F23ED2" w:rsidRPr="007113CC" w:rsidRDefault="00F23ED2" w:rsidP="00CF2AA3">
            <w:proofErr w:type="spellStart"/>
            <w:r w:rsidRPr="007113CC">
              <w:t>Взаимопосещаемость</w:t>
            </w:r>
            <w:proofErr w:type="spellEnd"/>
            <w:r w:rsidRPr="007113CC">
              <w:t xml:space="preserve"> уроков </w:t>
            </w:r>
            <w:proofErr w:type="gramStart"/>
            <w:r w:rsidRPr="007113CC">
              <w:t>организована</w:t>
            </w:r>
            <w:proofErr w:type="gramEnd"/>
            <w:r w:rsidRPr="007113CC">
              <w:t xml:space="preserve"> неудовлетворительно;</w:t>
            </w:r>
          </w:p>
          <w:p w:rsidR="00F23ED2" w:rsidRPr="007113CC" w:rsidRDefault="00F23ED2" w:rsidP="00CF2AA3">
            <w:r w:rsidRPr="007113CC">
              <w:t>+</w:t>
            </w:r>
          </w:p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/>
          <w:p w:rsidR="00F23ED2" w:rsidRPr="007113CC" w:rsidRDefault="001134A6" w:rsidP="00CF2AA3">
            <w:r w:rsidRPr="007113CC">
              <w:t xml:space="preserve">Участие в </w:t>
            </w:r>
            <w:proofErr w:type="gramStart"/>
            <w:r w:rsidRPr="007113CC">
              <w:t>региональных</w:t>
            </w:r>
            <w:proofErr w:type="gramEnd"/>
            <w:r w:rsidRPr="007113CC">
              <w:t xml:space="preserve"> и федеральных </w:t>
            </w:r>
            <w:proofErr w:type="spellStart"/>
            <w:r w:rsidRPr="007113CC">
              <w:t>вебинарах</w:t>
            </w:r>
            <w:proofErr w:type="spellEnd"/>
            <w:r w:rsidRPr="007113CC">
              <w:t xml:space="preserve"> по обозначенной тематике.</w:t>
            </w:r>
          </w:p>
        </w:tc>
      </w:tr>
      <w:tr w:rsidR="0086351B" w:rsidRPr="007113CC" w:rsidTr="00077201">
        <w:tc>
          <w:tcPr>
            <w:tcW w:w="1951" w:type="dxa"/>
            <w:vMerge/>
          </w:tcPr>
          <w:p w:rsidR="0086351B" w:rsidRPr="007113CC" w:rsidRDefault="0086351B" w:rsidP="00CF2AA3">
            <w:pPr>
              <w:rPr>
                <w:b/>
              </w:rPr>
            </w:pPr>
          </w:p>
        </w:tc>
        <w:tc>
          <w:tcPr>
            <w:tcW w:w="3686" w:type="dxa"/>
          </w:tcPr>
          <w:p w:rsidR="0086351B" w:rsidRPr="007113CC" w:rsidRDefault="0086351B" w:rsidP="00CF2AA3">
            <w:pPr>
              <w:numPr>
                <w:ilvl w:val="0"/>
                <w:numId w:val="10"/>
              </w:numPr>
              <w:ind w:left="0"/>
              <w:rPr>
                <w:b/>
              </w:rPr>
            </w:pPr>
            <w:r w:rsidRPr="007113CC">
              <w:rPr>
                <w:b/>
              </w:rPr>
              <w:t>Контроль качества преподавания предметов</w:t>
            </w:r>
          </w:p>
          <w:p w:rsidR="0086351B" w:rsidRPr="007113CC" w:rsidRDefault="0086351B" w:rsidP="00CF2AA3">
            <w:pPr>
              <w:numPr>
                <w:ilvl w:val="0"/>
                <w:numId w:val="4"/>
              </w:numPr>
              <w:ind w:left="0"/>
            </w:pPr>
            <w:r w:rsidRPr="007113CC">
              <w:t xml:space="preserve">-Преемственность  </w:t>
            </w:r>
            <w:proofErr w:type="gramStart"/>
            <w:r w:rsidRPr="007113CC">
              <w:t>в</w:t>
            </w:r>
            <w:proofErr w:type="gramEnd"/>
            <w:r w:rsidRPr="007113CC">
              <w:t xml:space="preserve"> </w:t>
            </w:r>
          </w:p>
          <w:p w:rsidR="0086351B" w:rsidRPr="007113CC" w:rsidRDefault="0086351B" w:rsidP="00CF2AA3">
            <w:r w:rsidRPr="007113CC">
              <w:t xml:space="preserve">5-х </w:t>
            </w:r>
            <w:proofErr w:type="gramStart"/>
            <w:r w:rsidRPr="007113CC">
              <w:t>классах</w:t>
            </w:r>
            <w:proofErr w:type="gramEnd"/>
            <w:r w:rsidRPr="007113CC">
              <w:t>;</w:t>
            </w:r>
          </w:p>
          <w:p w:rsidR="0086351B" w:rsidRPr="007113CC" w:rsidRDefault="0086351B" w:rsidP="00CF2AA3"/>
          <w:p w:rsidR="0086351B" w:rsidRPr="007113CC" w:rsidRDefault="0086351B" w:rsidP="00CF2AA3">
            <w:pPr>
              <w:numPr>
                <w:ilvl w:val="0"/>
                <w:numId w:val="6"/>
              </w:numPr>
              <w:ind w:left="0"/>
            </w:pPr>
            <w:r w:rsidRPr="007113CC">
              <w:t xml:space="preserve">-Проведение </w:t>
            </w:r>
            <w:proofErr w:type="spellStart"/>
            <w:r w:rsidRPr="007113CC">
              <w:t>внутришкольных</w:t>
            </w:r>
            <w:proofErr w:type="spellEnd"/>
            <w:r w:rsidRPr="007113CC">
              <w:t xml:space="preserve"> и районных предметных олимпиад; </w:t>
            </w:r>
          </w:p>
          <w:p w:rsidR="0086351B" w:rsidRPr="007113CC" w:rsidRDefault="0086351B" w:rsidP="00CF2AA3">
            <w:pPr>
              <w:numPr>
                <w:ilvl w:val="0"/>
                <w:numId w:val="4"/>
              </w:numPr>
              <w:ind w:left="0"/>
            </w:pPr>
          </w:p>
          <w:p w:rsidR="0086351B" w:rsidRPr="007113CC" w:rsidRDefault="0086351B" w:rsidP="00CF2AA3">
            <w:pPr>
              <w:numPr>
                <w:ilvl w:val="0"/>
                <w:numId w:val="4"/>
              </w:numPr>
              <w:ind w:left="0"/>
            </w:pPr>
            <w:r w:rsidRPr="007113CC">
              <w:t>-</w:t>
            </w:r>
            <w:proofErr w:type="spellStart"/>
            <w:r w:rsidRPr="007113CC">
              <w:t>Взаимопосещение</w:t>
            </w:r>
            <w:proofErr w:type="spellEnd"/>
            <w:r w:rsidRPr="007113CC">
              <w:t xml:space="preserve"> уроков.</w:t>
            </w:r>
          </w:p>
          <w:p w:rsidR="0086351B" w:rsidRPr="007113CC" w:rsidRDefault="0086351B" w:rsidP="00CF2AA3">
            <w:pPr>
              <w:pStyle w:val="1"/>
              <w:ind w:left="0"/>
              <w:jc w:val="both"/>
            </w:pPr>
          </w:p>
        </w:tc>
        <w:tc>
          <w:tcPr>
            <w:tcW w:w="1275" w:type="dxa"/>
          </w:tcPr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>
            <w:r w:rsidRPr="007113CC">
              <w:t>Октябрь</w:t>
            </w:r>
          </w:p>
          <w:p w:rsidR="0086351B" w:rsidRPr="007113CC" w:rsidRDefault="0086351B" w:rsidP="00CF2AA3"/>
          <w:p w:rsidR="0086351B" w:rsidRPr="007113CC" w:rsidRDefault="0086351B" w:rsidP="00CF2AA3"/>
          <w:p w:rsidR="0086351B" w:rsidRPr="007113CC" w:rsidRDefault="0086351B" w:rsidP="00CF2AA3">
            <w:r w:rsidRPr="007113CC">
              <w:t>Сентябрь</w:t>
            </w:r>
          </w:p>
          <w:p w:rsidR="0086351B" w:rsidRPr="007113CC" w:rsidRDefault="0086351B" w:rsidP="00CF2AA3">
            <w:r w:rsidRPr="007113CC">
              <w:t>Октябрь</w:t>
            </w:r>
          </w:p>
          <w:p w:rsidR="0086351B" w:rsidRPr="007113CC" w:rsidRDefault="0086351B" w:rsidP="00CF2AA3">
            <w:r w:rsidRPr="007113CC">
              <w:t>ноябрь</w:t>
            </w:r>
          </w:p>
          <w:p w:rsidR="0086351B" w:rsidRPr="007113CC" w:rsidRDefault="0086351B" w:rsidP="00CF2AA3">
            <w:r w:rsidRPr="007113CC">
              <w:t>в течение года</w:t>
            </w:r>
          </w:p>
          <w:p w:rsidR="0086351B" w:rsidRPr="007113CC" w:rsidRDefault="0086351B" w:rsidP="00CF2AA3"/>
        </w:tc>
        <w:tc>
          <w:tcPr>
            <w:tcW w:w="1843" w:type="dxa"/>
          </w:tcPr>
          <w:p w:rsidR="0086351B" w:rsidRPr="007113CC" w:rsidRDefault="0086351B" w:rsidP="00CF2AA3"/>
          <w:p w:rsidR="0086351B" w:rsidRPr="007113CC" w:rsidRDefault="0086351B" w:rsidP="00CF2AA3">
            <w:proofErr w:type="spellStart"/>
            <w:r w:rsidRPr="007113CC">
              <w:t>Рук</w:t>
            </w:r>
            <w:proofErr w:type="gramStart"/>
            <w:r w:rsidRPr="007113CC">
              <w:t>.М</w:t>
            </w:r>
            <w:proofErr w:type="gramEnd"/>
            <w:r w:rsidRPr="007113CC">
              <w:t>О</w:t>
            </w:r>
            <w:proofErr w:type="spellEnd"/>
            <w:r w:rsidRPr="007113CC">
              <w:t xml:space="preserve">, </w:t>
            </w:r>
          </w:p>
          <w:p w:rsidR="0086351B" w:rsidRPr="007113CC" w:rsidRDefault="0086351B" w:rsidP="00CF2AA3">
            <w:r w:rsidRPr="007113CC">
              <w:t>Учителя-предметники</w:t>
            </w:r>
          </w:p>
          <w:p w:rsidR="0086351B" w:rsidRPr="007113CC" w:rsidRDefault="0086351B" w:rsidP="00CF2AA3">
            <w:r w:rsidRPr="007113CC">
              <w:t xml:space="preserve"> </w:t>
            </w:r>
          </w:p>
          <w:p w:rsidR="0086351B" w:rsidRPr="007113CC" w:rsidRDefault="0086351B" w:rsidP="00CF2AA3">
            <w:r w:rsidRPr="007113CC">
              <w:t>Учител</w:t>
            </w:r>
            <w:proofErr w:type="gramStart"/>
            <w:r w:rsidRPr="007113CC">
              <w:t>я-</w:t>
            </w:r>
            <w:proofErr w:type="gramEnd"/>
            <w:r w:rsidRPr="007113CC">
              <w:t xml:space="preserve"> предметники</w:t>
            </w:r>
          </w:p>
          <w:p w:rsidR="0086351B" w:rsidRPr="007113CC" w:rsidRDefault="0086351B" w:rsidP="00CF2AA3"/>
          <w:p w:rsidR="0086351B" w:rsidRPr="007113CC" w:rsidRDefault="0086351B" w:rsidP="00CF2AA3">
            <w:r w:rsidRPr="007113CC">
              <w:t>Учителя-предметники</w:t>
            </w:r>
          </w:p>
          <w:p w:rsidR="0086351B" w:rsidRPr="007113CC" w:rsidRDefault="0086351B" w:rsidP="00CF2AA3"/>
        </w:tc>
        <w:tc>
          <w:tcPr>
            <w:tcW w:w="2126" w:type="dxa"/>
          </w:tcPr>
          <w:p w:rsidR="00F23ED2" w:rsidRPr="007113CC" w:rsidRDefault="00F23ED2" w:rsidP="00CF2AA3"/>
          <w:p w:rsidR="00F23ED2" w:rsidRPr="007113CC" w:rsidRDefault="00F23ED2" w:rsidP="00CF2AA3"/>
          <w:p w:rsidR="00F23ED2" w:rsidRPr="007113CC" w:rsidRDefault="00F23ED2" w:rsidP="00CF2AA3">
            <w:r w:rsidRPr="007113CC">
              <w:t>Отзывы о посещенных уроках;</w:t>
            </w:r>
          </w:p>
          <w:p w:rsidR="00F23ED2" w:rsidRPr="007113CC" w:rsidRDefault="00F23ED2" w:rsidP="00CF2AA3">
            <w:r w:rsidRPr="007113CC">
              <w:t>Протоколы олимпиад;</w:t>
            </w:r>
          </w:p>
          <w:p w:rsidR="00F23ED2" w:rsidRPr="007113CC" w:rsidRDefault="00F23ED2" w:rsidP="00CF2AA3"/>
          <w:p w:rsidR="0057274E" w:rsidRPr="007113CC" w:rsidRDefault="0057274E" w:rsidP="00CF2AA3">
            <w:proofErr w:type="spellStart"/>
            <w:r w:rsidRPr="007113CC">
              <w:t>Взаимопосещаемость</w:t>
            </w:r>
            <w:proofErr w:type="spellEnd"/>
            <w:r w:rsidRPr="007113CC">
              <w:t xml:space="preserve"> уроков </w:t>
            </w:r>
            <w:proofErr w:type="gramStart"/>
            <w:r w:rsidRPr="007113CC">
              <w:t>организована</w:t>
            </w:r>
            <w:proofErr w:type="gramEnd"/>
            <w:r w:rsidRPr="007113CC">
              <w:t xml:space="preserve"> неудовлетворительно, следует обратить внимание членов и руководителя МО на данную форму методической работы для взаимообмена наработанного опыта.  </w:t>
            </w:r>
          </w:p>
          <w:p w:rsidR="0086351B" w:rsidRPr="007113CC" w:rsidRDefault="0086351B" w:rsidP="00CF2AA3"/>
        </w:tc>
      </w:tr>
    </w:tbl>
    <w:p w:rsidR="0086351B" w:rsidRPr="007113CC" w:rsidRDefault="0086351B" w:rsidP="00CF2AA3"/>
    <w:p w:rsidR="0086351B" w:rsidRPr="007113CC" w:rsidRDefault="0086351B" w:rsidP="00CF2AA3"/>
    <w:p w:rsidR="00EE7F70" w:rsidRPr="007113CC" w:rsidRDefault="00EE7F70" w:rsidP="00EE7F70">
      <w:pPr>
        <w:rPr>
          <w:b/>
        </w:rPr>
      </w:pPr>
      <w:r w:rsidRPr="007113CC">
        <w:rPr>
          <w:b/>
        </w:rPr>
        <w:t>Участие детей в конкурсах, олимпиадах.</w:t>
      </w:r>
    </w:p>
    <w:p w:rsidR="00037DE6" w:rsidRPr="007113CC" w:rsidRDefault="00037DE6" w:rsidP="007113CC">
      <w:r w:rsidRPr="007113CC">
        <w:t>Обучающиеся 9 классов Бочкарев Данил, Лесных Тимофей, Лесных Михаил и Марченко Елизавета приняли участие в III Всероссийском химическом диктанте</w:t>
      </w:r>
      <w:r w:rsidR="007113CC" w:rsidRPr="007113CC">
        <w:t xml:space="preserve"> (руководитель </w:t>
      </w:r>
      <w:proofErr w:type="spellStart"/>
      <w:r w:rsidR="007113CC" w:rsidRPr="007113CC">
        <w:t>Мителева</w:t>
      </w:r>
      <w:proofErr w:type="spellEnd"/>
      <w:r w:rsidR="007113CC" w:rsidRPr="007113CC">
        <w:t xml:space="preserve"> С.Л.);</w:t>
      </w:r>
    </w:p>
    <w:p w:rsidR="007113CC" w:rsidRPr="007113CC" w:rsidRDefault="007113CC" w:rsidP="00EE7F70"/>
    <w:p w:rsidR="007113CC" w:rsidRPr="007113CC" w:rsidRDefault="007113CC" w:rsidP="00EE7F70">
      <w:proofErr w:type="gramStart"/>
      <w:r w:rsidRPr="007113CC">
        <w:t>Обучающиеся  9-11 классов приняли участие и стали победителями и призерами муниципальных олимпиад  по биологии, экологии, химии, географии (руководители:</w:t>
      </w:r>
      <w:proofErr w:type="gramEnd"/>
      <w:r w:rsidRPr="007113CC">
        <w:t xml:space="preserve"> </w:t>
      </w:r>
      <w:proofErr w:type="spellStart"/>
      <w:r w:rsidRPr="007113CC">
        <w:t>Мителева</w:t>
      </w:r>
      <w:proofErr w:type="spellEnd"/>
      <w:r w:rsidRPr="007113CC">
        <w:t xml:space="preserve"> С.Л., Шишкова Е.А., Лопатина Е.Г., </w:t>
      </w:r>
      <w:proofErr w:type="spellStart"/>
      <w:r w:rsidRPr="007113CC">
        <w:t>Зиньковская</w:t>
      </w:r>
      <w:proofErr w:type="spellEnd"/>
      <w:r w:rsidRPr="007113CC">
        <w:t xml:space="preserve"> М.Г., </w:t>
      </w:r>
      <w:proofErr w:type="spellStart"/>
      <w:r w:rsidRPr="007113CC">
        <w:t>Ревкова</w:t>
      </w:r>
      <w:proofErr w:type="spellEnd"/>
      <w:r w:rsidRPr="007113CC">
        <w:t xml:space="preserve"> Л.П.);</w:t>
      </w:r>
    </w:p>
    <w:p w:rsidR="007113CC" w:rsidRPr="007113CC" w:rsidRDefault="007113CC" w:rsidP="00EE7F70">
      <w:pPr>
        <w:rPr>
          <w:b/>
        </w:rPr>
      </w:pPr>
      <w:r w:rsidRPr="007113CC">
        <w:rPr>
          <w:b/>
        </w:rPr>
        <w:t xml:space="preserve"> </w:t>
      </w:r>
    </w:p>
    <w:p w:rsidR="007113CC" w:rsidRPr="007113CC" w:rsidRDefault="007113CC" w:rsidP="00EE7F70">
      <w:r w:rsidRPr="007113CC">
        <w:t>Марченко Елизавета</w:t>
      </w:r>
      <w:r w:rsidR="009E42BB">
        <w:t xml:space="preserve"> (</w:t>
      </w:r>
      <w:r w:rsidRPr="007113CC">
        <w:t xml:space="preserve">9 </w:t>
      </w:r>
      <w:proofErr w:type="spellStart"/>
      <w:r w:rsidRPr="007113CC">
        <w:t>кл</w:t>
      </w:r>
      <w:proofErr w:type="spellEnd"/>
      <w:r w:rsidRPr="007113CC">
        <w:t>.) приняла участие в краевом этапе ВОШ по биологии и химии.</w:t>
      </w:r>
    </w:p>
    <w:p w:rsidR="007113CC" w:rsidRPr="007113CC" w:rsidRDefault="007113CC" w:rsidP="00EE7F70">
      <w:pPr>
        <w:rPr>
          <w:b/>
        </w:rPr>
      </w:pPr>
    </w:p>
    <w:sectPr w:rsidR="007113CC" w:rsidRPr="007113CC" w:rsidSect="00863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C6"/>
    <w:multiLevelType w:val="hybridMultilevel"/>
    <w:tmpl w:val="CAC0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A65B2"/>
    <w:multiLevelType w:val="hybridMultilevel"/>
    <w:tmpl w:val="3642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CE6"/>
    <w:multiLevelType w:val="hybridMultilevel"/>
    <w:tmpl w:val="D1483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E6870"/>
    <w:multiLevelType w:val="hybridMultilevel"/>
    <w:tmpl w:val="4E52F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7607F36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51E0B"/>
    <w:multiLevelType w:val="hybridMultilevel"/>
    <w:tmpl w:val="09009634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39663D6E"/>
    <w:multiLevelType w:val="hybridMultilevel"/>
    <w:tmpl w:val="09009634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4CDB44AF"/>
    <w:multiLevelType w:val="hybridMultilevel"/>
    <w:tmpl w:val="791A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95FF0"/>
    <w:multiLevelType w:val="hybridMultilevel"/>
    <w:tmpl w:val="1DDE254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254C2942">
      <w:start w:val="2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5966778A"/>
    <w:multiLevelType w:val="hybridMultilevel"/>
    <w:tmpl w:val="45EA9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B82CD0"/>
    <w:multiLevelType w:val="hybridMultilevel"/>
    <w:tmpl w:val="4F9C8ADE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72A74F8B"/>
    <w:multiLevelType w:val="hybridMultilevel"/>
    <w:tmpl w:val="79DC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6351B"/>
    <w:rsid w:val="000000BE"/>
    <w:rsid w:val="00037DE6"/>
    <w:rsid w:val="00077201"/>
    <w:rsid w:val="00103EED"/>
    <w:rsid w:val="001134A6"/>
    <w:rsid w:val="00145370"/>
    <w:rsid w:val="001E3B50"/>
    <w:rsid w:val="003A6E67"/>
    <w:rsid w:val="0057274E"/>
    <w:rsid w:val="00653C59"/>
    <w:rsid w:val="007113CC"/>
    <w:rsid w:val="0086351B"/>
    <w:rsid w:val="009E42BB"/>
    <w:rsid w:val="009F2751"/>
    <w:rsid w:val="00C83D1E"/>
    <w:rsid w:val="00CF2AA3"/>
    <w:rsid w:val="00EE7F70"/>
    <w:rsid w:val="00F2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351B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037DE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10</cp:revision>
  <dcterms:created xsi:type="dcterms:W3CDTF">2021-08-04T14:05:00Z</dcterms:created>
  <dcterms:modified xsi:type="dcterms:W3CDTF">2021-08-09T08:51:00Z</dcterms:modified>
</cp:coreProperties>
</file>