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C8" w:rsidRPr="003241C8" w:rsidRDefault="003241C8" w:rsidP="004C0144">
      <w:pPr>
        <w:pStyle w:val="2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 ОГЭ 2022</w:t>
      </w:r>
    </w:p>
    <w:p w:rsidR="003241C8" w:rsidRPr="003241C8" w:rsidRDefault="003241C8" w:rsidP="004C0144">
      <w:pPr>
        <w:pStyle w:val="2"/>
        <w:spacing w:line="360" w:lineRule="auto"/>
        <w:ind w:firstLine="0"/>
        <w:jc w:val="center"/>
        <w:rPr>
          <w:sz w:val="28"/>
          <w:szCs w:val="28"/>
        </w:rPr>
      </w:pPr>
      <w:r w:rsidRPr="003241C8">
        <w:rPr>
          <w:sz w:val="28"/>
          <w:szCs w:val="28"/>
        </w:rPr>
        <w:t>по химии</w:t>
      </w:r>
      <w:r>
        <w:rPr>
          <w:sz w:val="28"/>
          <w:szCs w:val="28"/>
        </w:rPr>
        <w:t xml:space="preserve"> в МБ</w:t>
      </w:r>
      <w:r w:rsidRPr="003241C8">
        <w:rPr>
          <w:sz w:val="28"/>
          <w:szCs w:val="28"/>
        </w:rPr>
        <w:t>ОУ «</w:t>
      </w:r>
      <w:proofErr w:type="gramStart"/>
      <w:r w:rsidRPr="003241C8">
        <w:rPr>
          <w:sz w:val="28"/>
          <w:szCs w:val="28"/>
        </w:rPr>
        <w:t>Мамонтовская</w:t>
      </w:r>
      <w:proofErr w:type="gramEnd"/>
      <w:r w:rsidRPr="003241C8">
        <w:rPr>
          <w:sz w:val="28"/>
          <w:szCs w:val="28"/>
        </w:rPr>
        <w:t xml:space="preserve"> СОШ»</w:t>
      </w:r>
    </w:p>
    <w:p w:rsidR="003241C8" w:rsidRPr="003241C8" w:rsidRDefault="003241C8" w:rsidP="002D1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1C8">
        <w:rPr>
          <w:rFonts w:ascii="Times New Roman" w:hAnsi="Times New Roman" w:cs="Times New Roman"/>
          <w:sz w:val="28"/>
          <w:szCs w:val="28"/>
        </w:rPr>
        <w:t>Основной государственный экзамен (ОГЭ) по хи</w:t>
      </w:r>
      <w:r>
        <w:rPr>
          <w:rFonts w:ascii="Times New Roman" w:hAnsi="Times New Roman" w:cs="Times New Roman"/>
          <w:sz w:val="28"/>
          <w:szCs w:val="28"/>
        </w:rPr>
        <w:t>мии в школе проводился не первый</w:t>
      </w:r>
      <w:r w:rsidRPr="003241C8">
        <w:rPr>
          <w:rFonts w:ascii="Times New Roman" w:hAnsi="Times New Roman" w:cs="Times New Roman"/>
          <w:sz w:val="28"/>
          <w:szCs w:val="28"/>
        </w:rPr>
        <w:t xml:space="preserve"> раз. Химия вошла в перечень дисциплин, которые обучающиеся выбирают из четырех обязательных (добровольный выбор). </w:t>
      </w:r>
      <w:r>
        <w:rPr>
          <w:rFonts w:ascii="Times New Roman" w:hAnsi="Times New Roman" w:cs="Times New Roman"/>
          <w:sz w:val="28"/>
          <w:szCs w:val="28"/>
        </w:rPr>
        <w:t>В 2022 году впервые в нашей школе учащиеся 9 классов выполняли практическую часть.</w:t>
      </w:r>
    </w:p>
    <w:p w:rsidR="003241C8" w:rsidRDefault="003241C8" w:rsidP="002D1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1C8">
        <w:rPr>
          <w:rFonts w:ascii="Times New Roman" w:hAnsi="Times New Roman" w:cs="Times New Roman"/>
          <w:sz w:val="28"/>
          <w:szCs w:val="28"/>
        </w:rPr>
        <w:t xml:space="preserve">В ОГЭ по химии приняли участие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41C8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41C8">
        <w:rPr>
          <w:rFonts w:ascii="Times New Roman" w:hAnsi="Times New Roman" w:cs="Times New Roman"/>
          <w:sz w:val="28"/>
          <w:szCs w:val="28"/>
        </w:rPr>
        <w:t>Максимальное число баллов – 3</w:t>
      </w:r>
      <w:r>
        <w:rPr>
          <w:rFonts w:ascii="Times New Roman" w:hAnsi="Times New Roman" w:cs="Times New Roman"/>
          <w:sz w:val="28"/>
          <w:szCs w:val="28"/>
        </w:rPr>
        <w:t>5 из 40</w:t>
      </w:r>
      <w:r w:rsidRPr="003241C8">
        <w:rPr>
          <w:rFonts w:ascii="Times New Roman" w:hAnsi="Times New Roman" w:cs="Times New Roman"/>
          <w:sz w:val="28"/>
          <w:szCs w:val="28"/>
        </w:rPr>
        <w:t xml:space="preserve"> – набрал 1 учащихся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3241C8">
        <w:rPr>
          <w:rFonts w:ascii="Times New Roman" w:hAnsi="Times New Roman" w:cs="Times New Roman"/>
          <w:sz w:val="28"/>
          <w:szCs w:val="28"/>
        </w:rPr>
        <w:t xml:space="preserve">отова </w:t>
      </w:r>
      <w:proofErr w:type="spellStart"/>
      <w:r w:rsidRPr="003241C8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3241C8">
        <w:rPr>
          <w:rFonts w:ascii="Times New Roman" w:hAnsi="Times New Roman" w:cs="Times New Roman"/>
          <w:sz w:val="28"/>
          <w:szCs w:val="28"/>
        </w:rPr>
        <w:t>),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25%</w:t>
      </w:r>
      <w:r w:rsidRPr="003241C8">
        <w:rPr>
          <w:rFonts w:ascii="Times New Roman" w:hAnsi="Times New Roman" w:cs="Times New Roman"/>
          <w:sz w:val="28"/>
          <w:szCs w:val="28"/>
        </w:rPr>
        <w:t xml:space="preserve"> от общего числа учащихся. Минимальный балл соста</w:t>
      </w:r>
      <w:r>
        <w:rPr>
          <w:rFonts w:ascii="Times New Roman" w:hAnsi="Times New Roman" w:cs="Times New Roman"/>
          <w:sz w:val="28"/>
          <w:szCs w:val="28"/>
        </w:rPr>
        <w:t>вил 21, набрал Куценко Роман</w:t>
      </w:r>
      <w:proofErr w:type="gramStart"/>
      <w:r w:rsidR="004D68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68F7">
        <w:rPr>
          <w:rFonts w:ascii="Times New Roman" w:hAnsi="Times New Roman" w:cs="Times New Roman"/>
          <w:sz w:val="28"/>
          <w:szCs w:val="28"/>
        </w:rPr>
        <w:t xml:space="preserve"> Пугачёва Виктория-  22 ба</w:t>
      </w:r>
      <w:r w:rsidR="004C0144">
        <w:rPr>
          <w:rFonts w:ascii="Times New Roman" w:hAnsi="Times New Roman" w:cs="Times New Roman"/>
          <w:sz w:val="28"/>
          <w:szCs w:val="28"/>
        </w:rPr>
        <w:t>л</w:t>
      </w:r>
      <w:r w:rsidR="004D68F7">
        <w:rPr>
          <w:rFonts w:ascii="Times New Roman" w:hAnsi="Times New Roman" w:cs="Times New Roman"/>
          <w:sz w:val="28"/>
          <w:szCs w:val="28"/>
        </w:rPr>
        <w:t xml:space="preserve">ла, </w:t>
      </w:r>
      <w:proofErr w:type="spellStart"/>
      <w:r w:rsidR="004D68F7">
        <w:rPr>
          <w:rFonts w:ascii="Times New Roman" w:hAnsi="Times New Roman" w:cs="Times New Roman"/>
          <w:sz w:val="28"/>
          <w:szCs w:val="28"/>
        </w:rPr>
        <w:t>Гунько</w:t>
      </w:r>
      <w:proofErr w:type="spellEnd"/>
      <w:r w:rsidR="004D68F7">
        <w:rPr>
          <w:rFonts w:ascii="Times New Roman" w:hAnsi="Times New Roman" w:cs="Times New Roman"/>
          <w:sz w:val="28"/>
          <w:szCs w:val="28"/>
        </w:rPr>
        <w:t xml:space="preserve"> Игорь- 27 балла.</w:t>
      </w:r>
    </w:p>
    <w:p w:rsidR="004C0144" w:rsidRPr="004C0144" w:rsidRDefault="004C0144" w:rsidP="004C0144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C0144">
        <w:rPr>
          <w:rFonts w:ascii="Times New Roman" w:hAnsi="Times New Roman" w:cs="Times New Roman"/>
          <w:b/>
          <w:bCs/>
          <w:sz w:val="28"/>
          <w:szCs w:val="28"/>
        </w:rPr>
        <w:t xml:space="preserve">Таблица 1: </w:t>
      </w:r>
      <w:r w:rsidRPr="004C0144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езультаты ОГЭ по химии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700"/>
        <w:gridCol w:w="1980"/>
        <w:gridCol w:w="2180"/>
        <w:gridCol w:w="1773"/>
      </w:tblGrid>
      <w:tr w:rsidR="004C0144" w:rsidRPr="004C0144" w:rsidTr="008F3817">
        <w:trPr>
          <w:trHeight w:val="2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Pr="004C0144" w:rsidRDefault="004C0144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4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4C0144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Pr="004C0144" w:rsidRDefault="004C0144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4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4C0144">
              <w:rPr>
                <w:rFonts w:ascii="Times New Roman" w:hAnsi="Times New Roman" w:cs="Times New Roman"/>
                <w:sz w:val="28"/>
                <w:szCs w:val="28"/>
              </w:rPr>
              <w:br/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Pr="004C0144" w:rsidRDefault="004C0144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44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  <w:r w:rsidRPr="004C0144">
              <w:rPr>
                <w:rFonts w:ascii="Times New Roman" w:hAnsi="Times New Roman" w:cs="Times New Roman"/>
                <w:sz w:val="28"/>
                <w:szCs w:val="28"/>
              </w:rPr>
              <w:br/>
              <w:t>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Pr="004C0144" w:rsidRDefault="004C0144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44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  <w:r w:rsidRPr="004C0144">
              <w:rPr>
                <w:rFonts w:ascii="Times New Roman" w:hAnsi="Times New Roman" w:cs="Times New Roman"/>
                <w:sz w:val="28"/>
                <w:szCs w:val="28"/>
              </w:rPr>
              <w:br/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44" w:rsidRPr="004C0144" w:rsidRDefault="004C0144" w:rsidP="008F3817">
            <w:pPr>
              <w:spacing w:line="360" w:lineRule="auto"/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44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граница и ниже </w:t>
            </w:r>
          </w:p>
        </w:tc>
      </w:tr>
      <w:tr w:rsidR="004C0144" w:rsidRPr="004C0144" w:rsidTr="008F3817"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44" w:rsidRPr="004C0144" w:rsidRDefault="004C0144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Pr="004C0144" w:rsidRDefault="004C0144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26,2</w:t>
            </w:r>
            <w:r w:rsidRPr="004C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Pr="004C0144" w:rsidRDefault="004C0144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Pr="004C0144" w:rsidRDefault="004C0144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Pr="004C0144" w:rsidRDefault="004C0144" w:rsidP="008F381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4C0144" w:rsidRPr="004C0144" w:rsidRDefault="004C0144" w:rsidP="002D1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68F7" w:rsidRDefault="002D116E" w:rsidP="002D1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первичного балла в оценки: </w:t>
      </w:r>
    </w:p>
    <w:p w:rsidR="002D116E" w:rsidRDefault="002D116E" w:rsidP="002D1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«2»- 0-9 балла</w:t>
      </w:r>
    </w:p>
    <w:p w:rsidR="002D116E" w:rsidRDefault="002D116E" w:rsidP="002D1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«3»- 10-20 баллов</w:t>
      </w:r>
    </w:p>
    <w:p w:rsidR="002D116E" w:rsidRDefault="002D116E" w:rsidP="002D1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«4»- 21-30  баллов</w:t>
      </w:r>
    </w:p>
    <w:p w:rsidR="002D116E" w:rsidRDefault="002D116E" w:rsidP="004C014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«5»- 31- 40 баллов.</w:t>
      </w:r>
    </w:p>
    <w:p w:rsidR="004D68F7" w:rsidRDefault="004C0144" w:rsidP="002D116E">
      <w:pPr>
        <w:pStyle w:val="2"/>
        <w:spacing w:line="360" w:lineRule="auto"/>
        <w:ind w:firstLine="0"/>
        <w:jc w:val="both"/>
        <w:rPr>
          <w:rFonts w:eastAsiaTheme="minorEastAsia"/>
          <w:b w:val="0"/>
          <w:bCs w:val="0"/>
          <w:sz w:val="28"/>
          <w:szCs w:val="28"/>
          <w:lang w:eastAsia="ru-RU"/>
        </w:rPr>
      </w:pPr>
      <w:r>
        <w:rPr>
          <w:rFonts w:eastAsiaTheme="minorEastAsia"/>
          <w:b w:val="0"/>
          <w:bCs w:val="0"/>
          <w:sz w:val="28"/>
          <w:szCs w:val="28"/>
          <w:lang w:eastAsia="ru-RU"/>
        </w:rPr>
        <w:t xml:space="preserve"> </w:t>
      </w:r>
      <w:r w:rsidRPr="004C0144">
        <w:rPr>
          <w:rFonts w:eastAsiaTheme="minorEastAsia"/>
          <w:bCs w:val="0"/>
          <w:sz w:val="28"/>
          <w:szCs w:val="28"/>
          <w:lang w:eastAsia="ru-RU"/>
        </w:rPr>
        <w:t>Таблица 2:</w:t>
      </w:r>
      <w:r>
        <w:rPr>
          <w:rFonts w:eastAsiaTheme="minorEastAsia"/>
          <w:b w:val="0"/>
          <w:bCs w:val="0"/>
          <w:sz w:val="28"/>
          <w:szCs w:val="28"/>
          <w:lang w:eastAsia="ru-RU"/>
        </w:rPr>
        <w:t xml:space="preserve"> перевод первичного балла</w:t>
      </w:r>
      <w:r w:rsidR="002D116E">
        <w:rPr>
          <w:rFonts w:eastAsiaTheme="minorEastAsia"/>
          <w:b w:val="0"/>
          <w:bCs w:val="0"/>
          <w:sz w:val="28"/>
          <w:szCs w:val="28"/>
          <w:lang w:eastAsia="ru-RU"/>
        </w:rPr>
        <w:t xml:space="preserve"> по химии</w:t>
      </w:r>
    </w:p>
    <w:tbl>
      <w:tblPr>
        <w:tblStyle w:val="a4"/>
        <w:tblW w:w="0" w:type="auto"/>
        <w:tblLook w:val="04A0"/>
      </w:tblPr>
      <w:tblGrid>
        <w:gridCol w:w="2802"/>
        <w:gridCol w:w="2551"/>
        <w:gridCol w:w="2126"/>
      </w:tblGrid>
      <w:tr w:rsidR="002D116E" w:rsidTr="002D116E">
        <w:tc>
          <w:tcPr>
            <w:tcW w:w="2802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Первичный балл</w:t>
            </w:r>
          </w:p>
        </w:tc>
        <w:tc>
          <w:tcPr>
            <w:tcW w:w="2126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Оценка</w:t>
            </w:r>
          </w:p>
        </w:tc>
      </w:tr>
      <w:tr w:rsidR="002D116E" w:rsidTr="002D116E">
        <w:tc>
          <w:tcPr>
            <w:tcW w:w="2802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Котова </w:t>
            </w:r>
            <w:proofErr w:type="spellStart"/>
            <w:r>
              <w:rPr>
                <w:b w:val="0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2551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2D116E" w:rsidTr="002D116E">
        <w:tc>
          <w:tcPr>
            <w:tcW w:w="2802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Гунько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Игорь</w:t>
            </w:r>
          </w:p>
        </w:tc>
        <w:tc>
          <w:tcPr>
            <w:tcW w:w="2551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2D116E" w:rsidTr="002D116E">
        <w:tc>
          <w:tcPr>
            <w:tcW w:w="2802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Пугачёва Виктория</w:t>
            </w:r>
          </w:p>
        </w:tc>
        <w:tc>
          <w:tcPr>
            <w:tcW w:w="2551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2D116E" w:rsidTr="002D116E">
        <w:tc>
          <w:tcPr>
            <w:tcW w:w="2802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Куценко Роман</w:t>
            </w:r>
          </w:p>
        </w:tc>
        <w:tc>
          <w:tcPr>
            <w:tcW w:w="2551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2D116E" w:rsidRDefault="002D116E" w:rsidP="002D116E">
            <w:pPr>
              <w:pStyle w:val="2"/>
              <w:spacing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</w:tbl>
    <w:p w:rsidR="002D116E" w:rsidRDefault="002D116E" w:rsidP="002D116E">
      <w:pPr>
        <w:pStyle w:val="2"/>
        <w:spacing w:line="360" w:lineRule="auto"/>
        <w:ind w:firstLine="0"/>
        <w:jc w:val="both"/>
        <w:rPr>
          <w:b w:val="0"/>
          <w:sz w:val="28"/>
          <w:szCs w:val="28"/>
        </w:rPr>
      </w:pPr>
    </w:p>
    <w:p w:rsidR="004D68F7" w:rsidRDefault="002D116E" w:rsidP="002D116E">
      <w:pPr>
        <w:pStyle w:val="2"/>
        <w:spacing w:line="36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Вывод: Успеваемость 100%, качество 100%.</w:t>
      </w:r>
    </w:p>
    <w:p w:rsidR="004C0144" w:rsidRPr="004C0144" w:rsidRDefault="004C0144" w:rsidP="004C01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144">
        <w:rPr>
          <w:rFonts w:ascii="Times New Roman" w:hAnsi="Times New Roman" w:cs="Times New Roman"/>
          <w:b/>
          <w:sz w:val="28"/>
          <w:szCs w:val="28"/>
        </w:rPr>
        <w:t>Анализ выполнени</w:t>
      </w:r>
      <w:r>
        <w:rPr>
          <w:rFonts w:ascii="Times New Roman" w:hAnsi="Times New Roman" w:cs="Times New Roman"/>
          <w:b/>
          <w:sz w:val="28"/>
          <w:szCs w:val="28"/>
        </w:rPr>
        <w:t>я учащимися заданий по химии</w:t>
      </w:r>
    </w:p>
    <w:p w:rsidR="004C0144" w:rsidRDefault="004C0144" w:rsidP="004C01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144">
        <w:rPr>
          <w:rFonts w:ascii="Times New Roman" w:hAnsi="Times New Roman" w:cs="Times New Roman"/>
          <w:sz w:val="28"/>
          <w:szCs w:val="28"/>
        </w:rPr>
        <w:t xml:space="preserve">На основе анализа результата </w:t>
      </w:r>
      <w:r>
        <w:rPr>
          <w:rFonts w:ascii="Times New Roman" w:hAnsi="Times New Roman" w:cs="Times New Roman"/>
          <w:sz w:val="28"/>
          <w:szCs w:val="28"/>
        </w:rPr>
        <w:t>ОГЭ по химии</w:t>
      </w:r>
      <w:r w:rsidRPr="004C0144">
        <w:rPr>
          <w:rFonts w:ascii="Times New Roman" w:hAnsi="Times New Roman" w:cs="Times New Roman"/>
          <w:sz w:val="28"/>
          <w:szCs w:val="28"/>
        </w:rPr>
        <w:t xml:space="preserve"> и выполнения заданий можно сдела</w:t>
      </w:r>
      <w:r w:rsidR="00F76122">
        <w:rPr>
          <w:rFonts w:ascii="Times New Roman" w:hAnsi="Times New Roman" w:cs="Times New Roman"/>
          <w:sz w:val="28"/>
          <w:szCs w:val="28"/>
        </w:rPr>
        <w:t>ть выводы о том, что  обучающие</w:t>
      </w:r>
      <w:r w:rsidRPr="004C0144">
        <w:rPr>
          <w:rFonts w:ascii="Times New Roman" w:hAnsi="Times New Roman" w:cs="Times New Roman"/>
          <w:sz w:val="28"/>
          <w:szCs w:val="28"/>
        </w:rPr>
        <w:t>ся успешно справились с заданиями.</w:t>
      </w:r>
      <w:bookmarkStart w:id="0" w:name="_GoBack"/>
      <w:bookmarkEnd w:id="0"/>
    </w:p>
    <w:p w:rsidR="008E2B69" w:rsidRPr="008E2B69" w:rsidRDefault="008E2B69" w:rsidP="008E2B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B69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с кратким ответом </w:t>
      </w:r>
      <w:r w:rsidRPr="008E2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выполнено от 55% (Куценко Роман) до 75 % (Котова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в среднем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65 </w:t>
      </w:r>
      <w:r w:rsidRPr="008E2B69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8E2B69" w:rsidRDefault="008E2B69" w:rsidP="008E2B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B69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с развёрнутым ответом выполняли все обучающиеся</w:t>
      </w:r>
      <w:r w:rsidRPr="008E2B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минимальное количество баллов 8 (57</w:t>
      </w:r>
      <w:r w:rsidRPr="008E2B69">
        <w:rPr>
          <w:rFonts w:ascii="Times New Roman" w:hAnsi="Times New Roman" w:cs="Times New Roman"/>
          <w:sz w:val="28"/>
          <w:szCs w:val="28"/>
        </w:rPr>
        <w:t>% вы</w:t>
      </w:r>
      <w:r>
        <w:rPr>
          <w:rFonts w:ascii="Times New Roman" w:hAnsi="Times New Roman" w:cs="Times New Roman"/>
          <w:sz w:val="28"/>
          <w:szCs w:val="28"/>
        </w:rPr>
        <w:t>полнения) получил Куценко Роман, максимальные 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100</w:t>
      </w:r>
      <w:r w:rsidRPr="008E2B6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выполнения) Котова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E2B69">
        <w:rPr>
          <w:rFonts w:ascii="Times New Roman" w:hAnsi="Times New Roman" w:cs="Times New Roman"/>
          <w:sz w:val="28"/>
          <w:szCs w:val="28"/>
        </w:rPr>
        <w:t xml:space="preserve"> Средний бал</w:t>
      </w:r>
      <w:r>
        <w:rPr>
          <w:rFonts w:ascii="Times New Roman" w:hAnsi="Times New Roman" w:cs="Times New Roman"/>
          <w:sz w:val="28"/>
          <w:szCs w:val="28"/>
        </w:rPr>
        <w:t>л выполнения составил 78%</w:t>
      </w:r>
      <w:r w:rsidRPr="008E2B69">
        <w:rPr>
          <w:rFonts w:ascii="Times New Roman" w:hAnsi="Times New Roman" w:cs="Times New Roman"/>
          <w:sz w:val="28"/>
          <w:szCs w:val="28"/>
        </w:rPr>
        <w:t>.</w:t>
      </w:r>
    </w:p>
    <w:p w:rsidR="004E5076" w:rsidRPr="004E5076" w:rsidRDefault="008E2B69" w:rsidP="004E50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из части эксперимента выполнили все. Процент выполнения 100</w:t>
      </w:r>
      <w:r w:rsidR="004E5076">
        <w:rPr>
          <w:rFonts w:ascii="Times New Roman" w:hAnsi="Times New Roman" w:cs="Times New Roman"/>
          <w:sz w:val="28"/>
          <w:szCs w:val="28"/>
        </w:rPr>
        <w:t>%. Все ребята набрали максимальный балл за выполнение эксперимента</w:t>
      </w:r>
      <w:proofErr w:type="gramStart"/>
      <w:r w:rsidR="004E50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5076">
        <w:rPr>
          <w:rFonts w:ascii="Times New Roman" w:hAnsi="Times New Roman" w:cs="Times New Roman"/>
          <w:sz w:val="28"/>
          <w:szCs w:val="28"/>
        </w:rPr>
        <w:t>2 балла).</w:t>
      </w:r>
    </w:p>
    <w:p w:rsidR="004E5076" w:rsidRPr="004E5076" w:rsidRDefault="004E5076" w:rsidP="004E507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7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E5076" w:rsidRPr="004E5076" w:rsidRDefault="004E5076" w:rsidP="004E507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076">
        <w:rPr>
          <w:rFonts w:ascii="Times New Roman" w:hAnsi="Times New Roman" w:cs="Times New Roman"/>
          <w:sz w:val="28"/>
          <w:szCs w:val="28"/>
        </w:rPr>
        <w:t>В целом анализ выполнения экз</w:t>
      </w:r>
      <w:r>
        <w:rPr>
          <w:rFonts w:ascii="Times New Roman" w:hAnsi="Times New Roman" w:cs="Times New Roman"/>
          <w:sz w:val="28"/>
          <w:szCs w:val="28"/>
        </w:rPr>
        <w:t>аменационных заданий по химии</w:t>
      </w:r>
      <w:r w:rsidRPr="004E5076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явил достаточный уровень</w:t>
      </w:r>
      <w:r w:rsidRPr="004E5076">
        <w:rPr>
          <w:rFonts w:ascii="Times New Roman" w:hAnsi="Times New Roman" w:cs="Times New Roman"/>
          <w:sz w:val="28"/>
          <w:szCs w:val="28"/>
        </w:rPr>
        <w:t xml:space="preserve">. Текущие и итоговые оценки </w:t>
      </w:r>
      <w:proofErr w:type="gramStart"/>
      <w:r w:rsidRPr="004E50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5076">
        <w:rPr>
          <w:rFonts w:ascii="Times New Roman" w:hAnsi="Times New Roman" w:cs="Times New Roman"/>
          <w:sz w:val="28"/>
          <w:szCs w:val="28"/>
        </w:rPr>
        <w:t xml:space="preserve"> по предмету  соотве</w:t>
      </w:r>
      <w:r>
        <w:rPr>
          <w:rFonts w:ascii="Times New Roman" w:hAnsi="Times New Roman" w:cs="Times New Roman"/>
          <w:sz w:val="28"/>
          <w:szCs w:val="28"/>
        </w:rPr>
        <w:t>тствуют полученным результатам О</w:t>
      </w:r>
      <w:r w:rsidRPr="004E5076">
        <w:rPr>
          <w:rFonts w:ascii="Times New Roman" w:hAnsi="Times New Roman" w:cs="Times New Roman"/>
          <w:sz w:val="28"/>
          <w:szCs w:val="28"/>
        </w:rPr>
        <w:t>ГЭ.</w:t>
      </w:r>
    </w:p>
    <w:p w:rsidR="003241C8" w:rsidRDefault="004E5076" w:rsidP="004E50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41C8" w:rsidRPr="004E5076">
        <w:rPr>
          <w:rFonts w:ascii="Times New Roman" w:hAnsi="Times New Roman" w:cs="Times New Roman"/>
          <w:sz w:val="28"/>
          <w:szCs w:val="28"/>
        </w:rPr>
        <w:t xml:space="preserve">Средняя отметка, средний первичный балл, минимальный первичный балл, и др. выше </w:t>
      </w:r>
      <w:proofErr w:type="spellStart"/>
      <w:r w:rsidR="003241C8" w:rsidRPr="004E5076">
        <w:rPr>
          <w:rFonts w:ascii="Times New Roman" w:hAnsi="Times New Roman" w:cs="Times New Roman"/>
          <w:sz w:val="28"/>
          <w:szCs w:val="28"/>
        </w:rPr>
        <w:t>среднекраевых</w:t>
      </w:r>
      <w:proofErr w:type="spellEnd"/>
      <w:r w:rsidR="003241C8" w:rsidRPr="004E5076">
        <w:rPr>
          <w:rFonts w:ascii="Times New Roman" w:hAnsi="Times New Roman" w:cs="Times New Roman"/>
          <w:sz w:val="28"/>
          <w:szCs w:val="28"/>
        </w:rPr>
        <w:t xml:space="preserve"> показателей, а также отсутствие «2», свидетельствует о высоком уровне </w:t>
      </w:r>
      <w:r>
        <w:rPr>
          <w:rFonts w:ascii="Times New Roman" w:hAnsi="Times New Roman" w:cs="Times New Roman"/>
          <w:sz w:val="28"/>
          <w:szCs w:val="28"/>
        </w:rPr>
        <w:t>преподавании  химии.</w:t>
      </w:r>
    </w:p>
    <w:p w:rsidR="004E5076" w:rsidRPr="004E5076" w:rsidRDefault="004E5076" w:rsidP="004E50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076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 на 2022-23</w:t>
      </w:r>
      <w:r w:rsidRPr="004E507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4E5076">
        <w:rPr>
          <w:rFonts w:ascii="Times New Roman" w:hAnsi="Times New Roman" w:cs="Times New Roman"/>
          <w:sz w:val="28"/>
          <w:szCs w:val="28"/>
        </w:rPr>
        <w:t>:</w:t>
      </w:r>
    </w:p>
    <w:p w:rsidR="004E5076" w:rsidRPr="004E5076" w:rsidRDefault="004E5076" w:rsidP="004E5076">
      <w:pPr>
        <w:pStyle w:val="a3"/>
        <w:numPr>
          <w:ilvl w:val="0"/>
          <w:numId w:val="2"/>
        </w:numPr>
        <w:spacing w:line="360" w:lineRule="auto"/>
        <w:jc w:val="both"/>
      </w:pPr>
      <w:r w:rsidRPr="004E5076">
        <w:lastRenderedPageBreak/>
        <w:t xml:space="preserve">Корректировка рабочих программ с планированием большего количества часов на наиболее сложные темы и </w:t>
      </w:r>
      <w:r>
        <w:t>разделы по химии</w:t>
      </w:r>
      <w:r w:rsidRPr="004E5076">
        <w:t>.</w:t>
      </w:r>
    </w:p>
    <w:p w:rsidR="004E5076" w:rsidRPr="004E5076" w:rsidRDefault="004E5076" w:rsidP="004E5076">
      <w:pPr>
        <w:pStyle w:val="a3"/>
        <w:numPr>
          <w:ilvl w:val="0"/>
          <w:numId w:val="2"/>
        </w:numPr>
        <w:spacing w:line="360" w:lineRule="auto"/>
        <w:jc w:val="both"/>
      </w:pPr>
      <w:r w:rsidRPr="004E5076">
        <w:t xml:space="preserve">Реализация </w:t>
      </w:r>
      <w:proofErr w:type="spellStart"/>
      <w:r w:rsidRPr="004E5076">
        <w:t>межпредметных</w:t>
      </w:r>
      <w:proofErr w:type="spellEnd"/>
      <w:r w:rsidRPr="004E5076">
        <w:t xml:space="preserve"> связей </w:t>
      </w:r>
      <w:r>
        <w:t>химии</w:t>
      </w:r>
      <w:r w:rsidRPr="004E5076">
        <w:t xml:space="preserve"> с</w:t>
      </w:r>
      <w:r>
        <w:t xml:space="preserve"> географией, биологией</w:t>
      </w:r>
      <w:r w:rsidRPr="004E5076">
        <w:t>, фи</w:t>
      </w:r>
      <w:r>
        <w:t>зикой</w:t>
      </w:r>
      <w:proofErr w:type="gramStart"/>
      <w:r>
        <w:t xml:space="preserve"> </w:t>
      </w:r>
      <w:r w:rsidRPr="004E5076">
        <w:t>.</w:t>
      </w:r>
      <w:proofErr w:type="gramEnd"/>
    </w:p>
    <w:p w:rsidR="004E5076" w:rsidRPr="004E5076" w:rsidRDefault="004E5076" w:rsidP="004E50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3241C8" w:rsidRDefault="004E5076" w:rsidP="002D11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3241C8" w:rsidSect="002D116E">
      <w:pgSz w:w="12240" w:h="15840" w:code="1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51C6"/>
    <w:multiLevelType w:val="hybridMultilevel"/>
    <w:tmpl w:val="591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6511"/>
    <w:multiLevelType w:val="hybridMultilevel"/>
    <w:tmpl w:val="F73077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1C8"/>
    <w:rsid w:val="002D116E"/>
    <w:rsid w:val="003241C8"/>
    <w:rsid w:val="004C0144"/>
    <w:rsid w:val="004D68F7"/>
    <w:rsid w:val="004E5076"/>
    <w:rsid w:val="008E2B69"/>
    <w:rsid w:val="00F7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241C8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ja-JP"/>
    </w:rPr>
  </w:style>
  <w:style w:type="character" w:customStyle="1" w:styleId="20">
    <w:name w:val="Основной текст с отступом 2 Знак"/>
    <w:basedOn w:val="a0"/>
    <w:link w:val="2"/>
    <w:rsid w:val="003241C8"/>
    <w:rPr>
      <w:rFonts w:ascii="Times New Roman" w:eastAsia="Times New Roman" w:hAnsi="Times New Roman" w:cs="Times New Roman"/>
      <w:b/>
      <w:bCs/>
      <w:sz w:val="26"/>
      <w:szCs w:val="26"/>
      <w:lang w:eastAsia="ja-JP"/>
    </w:rPr>
  </w:style>
  <w:style w:type="paragraph" w:styleId="a3">
    <w:name w:val="List Paragraph"/>
    <w:basedOn w:val="a"/>
    <w:qFormat/>
    <w:rsid w:val="003241C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8"/>
      <w:szCs w:val="28"/>
      <w:lang w:eastAsia="ja-JP"/>
    </w:rPr>
  </w:style>
  <w:style w:type="table" w:styleId="a4">
    <w:name w:val="Table Grid"/>
    <w:basedOn w:val="a1"/>
    <w:uiPriority w:val="59"/>
    <w:rsid w:val="002D1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2022-09-25T10:14:00Z</dcterms:created>
  <dcterms:modified xsi:type="dcterms:W3CDTF">2022-09-25T11:33:00Z</dcterms:modified>
</cp:coreProperties>
</file>