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D125D" w14:textId="77777777" w:rsidR="00E04E02" w:rsidRPr="000D4680" w:rsidRDefault="00E04E02" w:rsidP="00E04E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Pr="000D4680">
        <w:rPr>
          <w:rFonts w:ascii="Times New Roman" w:hAnsi="Times New Roman" w:cs="Times New Roman"/>
          <w:b/>
          <w:sz w:val="28"/>
          <w:szCs w:val="28"/>
        </w:rPr>
        <w:t xml:space="preserve">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04E02" w:rsidRPr="000D4680" w14:paraId="63BDF03C" w14:textId="77777777" w:rsidTr="00434E5B">
        <w:tc>
          <w:tcPr>
            <w:tcW w:w="3227" w:type="dxa"/>
          </w:tcPr>
          <w:p w14:paraId="66865B57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</w:tcPr>
          <w:p w14:paraId="4B6B057A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E04E02" w:rsidRPr="000D4680" w14:paraId="0505CB7F" w14:textId="77777777" w:rsidTr="00434E5B">
        <w:tc>
          <w:tcPr>
            <w:tcW w:w="3227" w:type="dxa"/>
          </w:tcPr>
          <w:p w14:paraId="08B6229D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</w:tcPr>
          <w:p w14:paraId="4E5A9B54" w14:textId="6B7FB573" w:rsidR="00E04E02" w:rsidRPr="000D4680" w:rsidRDefault="0088725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3.05.2024</w:t>
            </w:r>
          </w:p>
        </w:tc>
      </w:tr>
      <w:tr w:rsidR="00E04E02" w:rsidRPr="000D4680" w14:paraId="7F14D139" w14:textId="77777777" w:rsidTr="00434E5B">
        <w:tc>
          <w:tcPr>
            <w:tcW w:w="3227" w:type="dxa"/>
          </w:tcPr>
          <w:p w14:paraId="4A5C82C8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</w:tcPr>
          <w:p w14:paraId="5A11FC9C" w14:textId="2D20B792" w:rsidR="00CE0E16" w:rsidRPr="000D4680" w:rsidRDefault="00CE0E16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72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Ильина Юлия Ивановна</w:t>
            </w:r>
          </w:p>
        </w:tc>
      </w:tr>
    </w:tbl>
    <w:p w14:paraId="5CAB6EC4" w14:textId="77777777" w:rsidR="00E04E02" w:rsidRPr="000D4680" w:rsidRDefault="00E04E02" w:rsidP="00E04E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4E02" w:rsidRPr="000D4680" w14:paraId="69D5A01B" w14:textId="77777777" w:rsidTr="00434E5B">
        <w:tc>
          <w:tcPr>
            <w:tcW w:w="3190" w:type="dxa"/>
          </w:tcPr>
          <w:p w14:paraId="37C5472B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6482107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</w:tcPr>
          <w:p w14:paraId="3827CC4E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04E02" w:rsidRPr="000D4680" w14:paraId="78D8EF8B" w14:textId="77777777" w:rsidTr="00434E5B">
        <w:tc>
          <w:tcPr>
            <w:tcW w:w="3190" w:type="dxa"/>
          </w:tcPr>
          <w:p w14:paraId="436C087F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</w:tcPr>
          <w:p w14:paraId="228EBE10" w14:textId="58905351" w:rsidR="00E04E02" w:rsidRPr="000D4680" w:rsidRDefault="00091A0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  <w:r w:rsidR="004165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591E420E" w14:textId="5AB3DDAB" w:rsidR="00E04E02" w:rsidRPr="000D4680" w:rsidRDefault="00C07C24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E04E02" w:rsidRPr="000D4680" w14:paraId="3324F2FE" w14:textId="77777777" w:rsidTr="00434E5B">
        <w:tc>
          <w:tcPr>
            <w:tcW w:w="3190" w:type="dxa"/>
          </w:tcPr>
          <w:p w14:paraId="356AAD3E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</w:tcPr>
          <w:p w14:paraId="58850634" w14:textId="66775A2E" w:rsidR="00E04E02" w:rsidRPr="000D4680" w:rsidRDefault="004165DD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30,43%</w:t>
            </w:r>
          </w:p>
        </w:tc>
        <w:tc>
          <w:tcPr>
            <w:tcW w:w="3191" w:type="dxa"/>
          </w:tcPr>
          <w:p w14:paraId="024BDB33" w14:textId="165D1CAF" w:rsidR="00E04E02" w:rsidRPr="000D4680" w:rsidRDefault="00C07C24" w:rsidP="00E0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46,7%</w:t>
            </w:r>
          </w:p>
        </w:tc>
      </w:tr>
    </w:tbl>
    <w:p w14:paraId="2B8ACE59" w14:textId="77777777" w:rsidR="00E04E02" w:rsidRPr="000D4680" w:rsidRDefault="00E04E02" w:rsidP="00E04E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4E02" w:rsidRPr="000D4680" w14:paraId="15FDE4FD" w14:textId="77777777" w:rsidTr="00434E5B">
        <w:tc>
          <w:tcPr>
            <w:tcW w:w="4785" w:type="dxa"/>
          </w:tcPr>
          <w:p w14:paraId="071AEF2C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%,  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показавших соответствие  результатов промежуточной аттестации и ВПР</w:t>
            </w:r>
          </w:p>
        </w:tc>
        <w:tc>
          <w:tcPr>
            <w:tcW w:w="4786" w:type="dxa"/>
          </w:tcPr>
          <w:p w14:paraId="2F561F5C" w14:textId="6130874D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6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E02" w:rsidRPr="000D4680" w14:paraId="552EBF76" w14:textId="77777777" w:rsidTr="00434E5B">
        <w:tc>
          <w:tcPr>
            <w:tcW w:w="4785" w:type="dxa"/>
          </w:tcPr>
          <w:p w14:paraId="48468C36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</w:tcPr>
          <w:p w14:paraId="557DC656" w14:textId="77777777" w:rsidR="00E04E02" w:rsidRPr="0008322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E02" w:rsidRPr="000D4680" w14:paraId="7523323C" w14:textId="77777777" w:rsidTr="00434E5B">
        <w:tc>
          <w:tcPr>
            <w:tcW w:w="4785" w:type="dxa"/>
          </w:tcPr>
          <w:p w14:paraId="7D73F31F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</w:tcPr>
          <w:p w14:paraId="6442E39F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4E02" w:rsidRPr="000D4680" w14:paraId="112B404B" w14:textId="77777777" w:rsidTr="00434E5B">
        <w:tc>
          <w:tcPr>
            <w:tcW w:w="4785" w:type="dxa"/>
          </w:tcPr>
          <w:p w14:paraId="624B2214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0D46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справившихся с работой. Причины.</w:t>
            </w:r>
          </w:p>
        </w:tc>
        <w:tc>
          <w:tcPr>
            <w:tcW w:w="4786" w:type="dxa"/>
          </w:tcPr>
          <w:p w14:paraId="78816B8B" w14:textId="77777777" w:rsidR="00091A0D" w:rsidRDefault="00B560D8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Кажанов Никита</w:t>
            </w:r>
          </w:p>
          <w:p w14:paraId="21401B06" w14:textId="0AD9A6A2" w:rsidR="00B560D8" w:rsidRDefault="00B560D8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Розенберг Юлия</w:t>
            </w:r>
          </w:p>
          <w:p w14:paraId="6C5843BB" w14:textId="77777777" w:rsidR="00E04E02" w:rsidRPr="000D4680" w:rsidRDefault="00E04E02" w:rsidP="0043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усвоении нового материала, отсутствует мотивация к обучению</w:t>
            </w:r>
          </w:p>
        </w:tc>
      </w:tr>
    </w:tbl>
    <w:p w14:paraId="434E2B54" w14:textId="33597B3D" w:rsidR="00E04E02" w:rsidRPr="000D4680" w:rsidRDefault="00E04E02" w:rsidP="00E04E02">
      <w:pPr>
        <w:rPr>
          <w:rFonts w:ascii="Times New Roman" w:hAnsi="Times New Roman" w:cs="Times New Roman"/>
          <w:sz w:val="28"/>
          <w:szCs w:val="28"/>
        </w:rPr>
      </w:pPr>
    </w:p>
    <w:p w14:paraId="28E10431" w14:textId="219F7FE3" w:rsidR="00E04E02" w:rsidRDefault="00E04E02" w:rsidP="00E04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успешно выполнены  учащимися задания: 1 , </w:t>
      </w:r>
      <w:r w:rsidR="00076867">
        <w:rPr>
          <w:rFonts w:ascii="Times New Roman" w:hAnsi="Times New Roman" w:cs="Times New Roman"/>
          <w:sz w:val="28"/>
          <w:szCs w:val="28"/>
        </w:rPr>
        <w:t xml:space="preserve">4, 5,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</w:p>
    <w:p w14:paraId="5B6A9B00" w14:textId="77777777" w:rsidR="00E04E02" w:rsidRDefault="00E04E02" w:rsidP="00E04E02">
      <w:pPr>
        <w:rPr>
          <w:rFonts w:ascii="Times New Roman" w:hAnsi="Times New Roman" w:cs="Times New Roman"/>
          <w:sz w:val="28"/>
          <w:szCs w:val="28"/>
        </w:rPr>
      </w:pPr>
    </w:p>
    <w:p w14:paraId="2D2B0AE7" w14:textId="552E203E" w:rsidR="0054525A" w:rsidRDefault="00E04E02" w:rsidP="00545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</w:t>
      </w:r>
      <w:r w:rsidRPr="000D4680">
        <w:rPr>
          <w:rFonts w:ascii="Times New Roman" w:hAnsi="Times New Roman" w:cs="Times New Roman"/>
          <w:sz w:val="28"/>
          <w:szCs w:val="28"/>
        </w:rPr>
        <w:t>пы заданий, вызвавших наибольшее затруднение: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703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2,6,8</w:t>
      </w:r>
      <w:r w:rsidR="00D65703">
        <w:rPr>
          <w:rFonts w:ascii="Times New Roman" w:hAnsi="Times New Roman" w:cs="Times New Roman"/>
          <w:sz w:val="28"/>
          <w:szCs w:val="28"/>
        </w:rPr>
        <w:t>,9</w:t>
      </w:r>
    </w:p>
    <w:p w14:paraId="07AA65B4" w14:textId="63FDFB53" w:rsidR="0054525A" w:rsidRPr="0054525A" w:rsidRDefault="00E04E02" w:rsidP="00545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5A" w:rsidRPr="00CB2CDD">
        <w:rPr>
          <w:rFonts w:ascii="Times New Roman" w:hAnsi="Times New Roman" w:cs="Times New Roman"/>
          <w:b/>
          <w:sz w:val="28"/>
          <w:szCs w:val="28"/>
        </w:rPr>
        <w:t>Выводы:</w:t>
      </w:r>
      <w:r w:rsidR="0054525A">
        <w:rPr>
          <w:rFonts w:ascii="Times New Roman" w:hAnsi="Times New Roman" w:cs="Times New Roman"/>
          <w:sz w:val="28"/>
          <w:szCs w:val="28"/>
        </w:rPr>
        <w:t xml:space="preserve"> проанализировав результаты ВПР по обществознанию можно сделать вывод, что основная часть обучающиеся справились с работой и достигли базового уровня подготовки, но не все смогли подтвердить результаты промежуточной аттестации</w:t>
      </w:r>
      <w:r w:rsidR="0054525A" w:rsidRPr="00CB2CDD">
        <w:rPr>
          <w:rFonts w:ascii="Times New Roman" w:hAnsi="Times New Roman" w:cs="Times New Roman"/>
          <w:sz w:val="28"/>
          <w:szCs w:val="28"/>
        </w:rPr>
        <w:t>. Результаты проведенного анализа указывают о необходимости дифференцированного подхода в процессе обучения.</w:t>
      </w:r>
      <w:r w:rsidR="0054525A" w:rsidRPr="00CB2CDD">
        <w:rPr>
          <w:color w:val="000000"/>
        </w:rPr>
        <w:t xml:space="preserve"> </w:t>
      </w:r>
      <w:r w:rsidR="0054525A" w:rsidRPr="00CB2CDD">
        <w:rPr>
          <w:rFonts w:ascii="Times New Roman" w:hAnsi="Times New Roman" w:cs="Times New Roman"/>
          <w:color w:val="000000"/>
          <w:sz w:val="28"/>
        </w:rPr>
        <w:t>В 202</w:t>
      </w:r>
      <w:r w:rsidR="0054525A">
        <w:rPr>
          <w:rFonts w:ascii="Times New Roman" w:hAnsi="Times New Roman" w:cs="Times New Roman"/>
          <w:color w:val="000000"/>
          <w:sz w:val="28"/>
        </w:rPr>
        <w:t>4</w:t>
      </w:r>
      <w:r w:rsidR="0054525A" w:rsidRPr="00CB2CDD">
        <w:rPr>
          <w:rFonts w:ascii="Times New Roman" w:hAnsi="Times New Roman" w:cs="Times New Roman"/>
          <w:color w:val="000000"/>
          <w:sz w:val="28"/>
        </w:rPr>
        <w:t>-202</w:t>
      </w:r>
      <w:r w:rsidR="0054525A">
        <w:rPr>
          <w:rFonts w:ascii="Times New Roman" w:hAnsi="Times New Roman" w:cs="Times New Roman"/>
          <w:color w:val="000000"/>
          <w:sz w:val="28"/>
        </w:rPr>
        <w:t>5</w:t>
      </w:r>
      <w:r w:rsidR="0054525A" w:rsidRPr="00CB2CDD">
        <w:rPr>
          <w:rFonts w:ascii="Times New Roman" w:hAnsi="Times New Roman" w:cs="Times New Roman"/>
          <w:color w:val="000000"/>
          <w:sz w:val="28"/>
        </w:rPr>
        <w:t xml:space="preserve"> учебном году при подготовке к ВПР необходимо уделить особое внимание заданиям № </w:t>
      </w:r>
      <w:r w:rsidR="00D65703">
        <w:rPr>
          <w:rFonts w:ascii="Times New Roman" w:hAnsi="Times New Roman" w:cs="Times New Roman"/>
          <w:color w:val="000000"/>
          <w:sz w:val="28"/>
        </w:rPr>
        <w:t>3</w:t>
      </w:r>
      <w:r w:rsidR="0054525A" w:rsidRPr="00CB2CDD">
        <w:rPr>
          <w:rFonts w:ascii="Times New Roman" w:hAnsi="Times New Roman" w:cs="Times New Roman"/>
          <w:color w:val="000000"/>
          <w:sz w:val="28"/>
        </w:rPr>
        <w:t>,6,</w:t>
      </w:r>
      <w:r w:rsidR="00D65703">
        <w:rPr>
          <w:rFonts w:ascii="Times New Roman" w:hAnsi="Times New Roman" w:cs="Times New Roman"/>
          <w:color w:val="000000"/>
          <w:sz w:val="28"/>
        </w:rPr>
        <w:t>9</w:t>
      </w:r>
    </w:p>
    <w:p w14:paraId="2F0C4F2F" w14:textId="77777777" w:rsidR="0054525A" w:rsidRDefault="0054525A" w:rsidP="0054525A">
      <w:pPr>
        <w:spacing w:line="240" w:lineRule="auto"/>
      </w:pPr>
    </w:p>
    <w:p w14:paraId="23AB3CDF" w14:textId="77777777" w:rsidR="0054525A" w:rsidRDefault="0054525A" w:rsidP="00E04E02">
      <w:pPr>
        <w:rPr>
          <w:rFonts w:ascii="Times New Roman" w:hAnsi="Times New Roman" w:cs="Times New Roman"/>
          <w:sz w:val="28"/>
          <w:szCs w:val="28"/>
        </w:rPr>
      </w:pPr>
    </w:p>
    <w:p w14:paraId="64530F57" w14:textId="77777777" w:rsidR="00165C4E" w:rsidRDefault="00165C4E"/>
    <w:p w14:paraId="618060DC" w14:textId="77777777" w:rsidR="00E04E02" w:rsidRDefault="00E04E02"/>
    <w:p w14:paraId="1510B31D" w14:textId="77777777" w:rsidR="00E04E02" w:rsidRDefault="00E04E02"/>
    <w:sectPr w:rsidR="00E0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02"/>
    <w:rsid w:val="00076867"/>
    <w:rsid w:val="00091A0D"/>
    <w:rsid w:val="00165C4E"/>
    <w:rsid w:val="004165DD"/>
    <w:rsid w:val="0054525A"/>
    <w:rsid w:val="00887254"/>
    <w:rsid w:val="00B560D8"/>
    <w:rsid w:val="00C07C24"/>
    <w:rsid w:val="00CE0E16"/>
    <w:rsid w:val="00D65703"/>
    <w:rsid w:val="00E04E02"/>
    <w:rsid w:val="00F8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Admin</cp:lastModifiedBy>
  <cp:revision>11</cp:revision>
  <dcterms:created xsi:type="dcterms:W3CDTF">2023-06-01T03:02:00Z</dcterms:created>
  <dcterms:modified xsi:type="dcterms:W3CDTF">2024-09-29T04:47:00Z</dcterms:modified>
</cp:coreProperties>
</file>