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E4F613" w14:textId="0BC16196" w:rsidR="00B65AA2" w:rsidRPr="00CD0789" w:rsidRDefault="00D2315A" w:rsidP="00B65AA2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Анализ </w:t>
      </w:r>
      <w:r w:rsidR="00B65AA2" w:rsidRPr="00CD0789">
        <w:rPr>
          <w:b/>
          <w:sz w:val="28"/>
          <w:szCs w:val="28"/>
        </w:rPr>
        <w:t>методической работы учителей</w:t>
      </w:r>
    </w:p>
    <w:p w14:paraId="4BC11EC1" w14:textId="108699AD" w:rsidR="00B65AA2" w:rsidRPr="00CD0789" w:rsidRDefault="00B65AA2" w:rsidP="00B65AA2">
      <w:pPr>
        <w:spacing w:line="360" w:lineRule="auto"/>
        <w:jc w:val="center"/>
        <w:rPr>
          <w:b/>
          <w:sz w:val="28"/>
          <w:szCs w:val="28"/>
        </w:rPr>
      </w:pPr>
      <w:r w:rsidRPr="00CD078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русского языка и литературы </w:t>
      </w:r>
    </w:p>
    <w:p w14:paraId="4AC5A283" w14:textId="3F5BA929" w:rsidR="00B65AA2" w:rsidRDefault="00D2315A" w:rsidP="00B65AA2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="00033700">
        <w:rPr>
          <w:b/>
          <w:sz w:val="28"/>
          <w:szCs w:val="28"/>
        </w:rPr>
        <w:t>а 2021 - 2022</w:t>
      </w:r>
      <w:r w:rsidR="00B65AA2">
        <w:rPr>
          <w:b/>
          <w:sz w:val="28"/>
          <w:szCs w:val="28"/>
        </w:rPr>
        <w:t xml:space="preserve"> </w:t>
      </w:r>
      <w:proofErr w:type="gramStart"/>
      <w:r w:rsidR="00B65AA2">
        <w:rPr>
          <w:b/>
          <w:sz w:val="28"/>
          <w:szCs w:val="28"/>
        </w:rPr>
        <w:t xml:space="preserve">учебный </w:t>
      </w:r>
      <w:r w:rsidR="00B65AA2" w:rsidRPr="00CD0789">
        <w:rPr>
          <w:b/>
          <w:sz w:val="28"/>
          <w:szCs w:val="28"/>
        </w:rPr>
        <w:t xml:space="preserve"> год</w:t>
      </w:r>
      <w:proofErr w:type="gramEnd"/>
    </w:p>
    <w:p w14:paraId="1AF8519C" w14:textId="77777777" w:rsidR="00B65AA2" w:rsidRPr="00CD0789" w:rsidRDefault="00B65AA2" w:rsidP="00B65AA2">
      <w:pPr>
        <w:spacing w:line="360" w:lineRule="auto"/>
        <w:jc w:val="center"/>
        <w:rPr>
          <w:b/>
          <w:sz w:val="28"/>
          <w:szCs w:val="28"/>
        </w:rPr>
      </w:pPr>
    </w:p>
    <w:p w14:paraId="435F953B" w14:textId="68F3B64F" w:rsidR="00B65AA2" w:rsidRPr="00BB1093" w:rsidRDefault="00B65AA2" w:rsidP="00BB1093">
      <w:pPr>
        <w:rPr>
          <w:sz w:val="28"/>
          <w:szCs w:val="28"/>
        </w:rPr>
      </w:pPr>
      <w:r w:rsidRPr="00565A4F">
        <w:rPr>
          <w:b/>
          <w:sz w:val="28"/>
          <w:szCs w:val="28"/>
        </w:rPr>
        <w:t>Методическая тема</w:t>
      </w:r>
      <w:r w:rsidRPr="00565A4F">
        <w:rPr>
          <w:sz w:val="28"/>
          <w:szCs w:val="28"/>
        </w:rPr>
        <w:t xml:space="preserve">: </w:t>
      </w:r>
      <w:r w:rsidR="00BB1093" w:rsidRPr="00690D0D">
        <w:rPr>
          <w:sz w:val="32"/>
        </w:rPr>
        <w:t>«Достижение личностных результатов через реализацию воспитательного потенциала образовательной деятельности в условиях реализации ФГОС</w:t>
      </w:r>
      <w:r w:rsidR="00BB1093">
        <w:rPr>
          <w:sz w:val="32"/>
        </w:rPr>
        <w:t xml:space="preserve"> на уроках русского языка, литературы, родного(русского) языка, родной литературы и занятиях внеурочной деятельности</w:t>
      </w:r>
      <w:r w:rsidR="00BB1093" w:rsidRPr="00690D0D">
        <w:rPr>
          <w:sz w:val="32"/>
        </w:rPr>
        <w:t>».</w:t>
      </w:r>
    </w:p>
    <w:p w14:paraId="44ECBDD1" w14:textId="77777777" w:rsidR="00B65AA2" w:rsidRPr="00565A4F" w:rsidRDefault="00B65AA2" w:rsidP="00B65AA2">
      <w:pPr>
        <w:spacing w:before="240" w:line="276" w:lineRule="auto"/>
        <w:rPr>
          <w:sz w:val="28"/>
          <w:szCs w:val="28"/>
        </w:rPr>
      </w:pPr>
    </w:p>
    <w:p w14:paraId="493ADC68" w14:textId="2B828BC9" w:rsidR="00B65AA2" w:rsidRDefault="00B65AA2" w:rsidP="00B65AA2">
      <w:pPr>
        <w:rPr>
          <w:sz w:val="28"/>
          <w:szCs w:val="28"/>
        </w:rPr>
      </w:pPr>
      <w:r w:rsidRPr="00CD0789">
        <w:rPr>
          <w:b/>
          <w:bCs/>
          <w:sz w:val="28"/>
          <w:szCs w:val="28"/>
          <w:u w:val="single"/>
        </w:rPr>
        <w:t>Цель:</w:t>
      </w:r>
      <w:r>
        <w:rPr>
          <w:b/>
          <w:bCs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п</w:t>
      </w:r>
      <w:r w:rsidRPr="00E2479E">
        <w:rPr>
          <w:sz w:val="28"/>
          <w:szCs w:val="28"/>
        </w:rPr>
        <w:t>овышен</w:t>
      </w:r>
      <w:r>
        <w:rPr>
          <w:sz w:val="28"/>
          <w:szCs w:val="28"/>
        </w:rPr>
        <w:t xml:space="preserve">ие качества </w:t>
      </w:r>
      <w:proofErr w:type="gramStart"/>
      <w:r>
        <w:rPr>
          <w:sz w:val="28"/>
          <w:szCs w:val="28"/>
        </w:rPr>
        <w:t xml:space="preserve">и </w:t>
      </w:r>
      <w:r w:rsidRPr="00E2479E">
        <w:rPr>
          <w:sz w:val="28"/>
          <w:szCs w:val="28"/>
        </w:rPr>
        <w:t xml:space="preserve"> эффективности</w:t>
      </w:r>
      <w:proofErr w:type="gramEnd"/>
      <w:r w:rsidRPr="00E2479E">
        <w:rPr>
          <w:sz w:val="28"/>
          <w:szCs w:val="28"/>
        </w:rPr>
        <w:t xml:space="preserve"> преподавания</w:t>
      </w:r>
      <w:r>
        <w:rPr>
          <w:sz w:val="28"/>
          <w:szCs w:val="28"/>
        </w:rPr>
        <w:t xml:space="preserve"> русского языка, литературы, родного языка(русского), родной литературы</w:t>
      </w:r>
      <w:r w:rsidRPr="00E2479E">
        <w:rPr>
          <w:sz w:val="28"/>
          <w:szCs w:val="28"/>
        </w:rPr>
        <w:t xml:space="preserve"> через непрерывное совершенствование профессионального уров</w:t>
      </w:r>
      <w:r>
        <w:rPr>
          <w:sz w:val="28"/>
          <w:szCs w:val="28"/>
        </w:rPr>
        <w:t>ня и педагогического мастерства педагога.</w:t>
      </w:r>
      <w:r w:rsidRPr="00E2479E">
        <w:rPr>
          <w:sz w:val="28"/>
          <w:szCs w:val="28"/>
        </w:rPr>
        <w:t xml:space="preserve"> </w:t>
      </w:r>
    </w:p>
    <w:p w14:paraId="722667AE" w14:textId="77777777" w:rsidR="00B65AA2" w:rsidRPr="00E25A8B" w:rsidRDefault="00B65AA2" w:rsidP="00B65AA2">
      <w:pPr>
        <w:rPr>
          <w:sz w:val="28"/>
          <w:szCs w:val="28"/>
        </w:rPr>
      </w:pPr>
    </w:p>
    <w:p w14:paraId="46647F9D" w14:textId="77777777" w:rsidR="00B65AA2" w:rsidRPr="001A4A47" w:rsidRDefault="00B65AA2" w:rsidP="00B65AA2">
      <w:pPr>
        <w:autoSpaceDE w:val="0"/>
        <w:autoSpaceDN w:val="0"/>
        <w:adjustRightInd w:val="0"/>
        <w:jc w:val="both"/>
        <w:rPr>
          <w:b/>
          <w:bCs/>
          <w:iCs/>
          <w:sz w:val="40"/>
          <w:szCs w:val="40"/>
        </w:rPr>
      </w:pPr>
      <w:r w:rsidRPr="00696B80">
        <w:rPr>
          <w:b/>
          <w:bCs/>
          <w:sz w:val="28"/>
          <w:szCs w:val="28"/>
          <w:u w:val="single"/>
        </w:rPr>
        <w:t xml:space="preserve">Задачи: </w:t>
      </w:r>
    </w:p>
    <w:p w14:paraId="18807830" w14:textId="1C593ACB" w:rsidR="00B65AA2" w:rsidRDefault="00B65AA2" w:rsidP="00B65AA2">
      <w:pPr>
        <w:pStyle w:val="a3"/>
        <w:shd w:val="clear" w:color="auto" w:fill="FFFFFF"/>
        <w:spacing w:before="150" w:beforeAutospacing="0" w:after="150" w:afterAutospacing="0" w:line="360" w:lineRule="atLeast"/>
        <w:rPr>
          <w:sz w:val="28"/>
          <w:szCs w:val="28"/>
        </w:rPr>
      </w:pPr>
      <w:r>
        <w:rPr>
          <w:sz w:val="28"/>
          <w:szCs w:val="28"/>
        </w:rPr>
        <w:t>1. Организовать деятельность ШМО</w:t>
      </w:r>
      <w:r w:rsidRPr="00E2479E">
        <w:rPr>
          <w:sz w:val="28"/>
          <w:szCs w:val="28"/>
        </w:rPr>
        <w:t xml:space="preserve"> по приоритетным направлениям: реализация Концепции развития </w:t>
      </w:r>
      <w:r>
        <w:rPr>
          <w:sz w:val="28"/>
          <w:szCs w:val="28"/>
        </w:rPr>
        <w:t>филологического образования, введение ФГОС С</w:t>
      </w:r>
      <w:r w:rsidRPr="00E2479E">
        <w:rPr>
          <w:sz w:val="28"/>
          <w:szCs w:val="28"/>
        </w:rPr>
        <w:t>ОО, обучение школьников с ОВЗ в условиях инклюзивного образования</w:t>
      </w:r>
      <w:r>
        <w:rPr>
          <w:sz w:val="28"/>
          <w:szCs w:val="28"/>
        </w:rPr>
        <w:t>.</w:t>
      </w:r>
    </w:p>
    <w:p w14:paraId="138F8E3A" w14:textId="49C47A64" w:rsidR="00B65AA2" w:rsidRPr="00696B80" w:rsidRDefault="00B65AA2" w:rsidP="00B65AA2">
      <w:pPr>
        <w:pStyle w:val="a3"/>
        <w:shd w:val="clear" w:color="auto" w:fill="FFFFFF"/>
        <w:spacing w:before="150" w:beforeAutospacing="0" w:after="150" w:afterAutospacing="0" w:line="360" w:lineRule="atLeast"/>
        <w:rPr>
          <w:sz w:val="28"/>
          <w:szCs w:val="28"/>
        </w:rPr>
      </w:pPr>
      <w:r w:rsidRPr="00696B80">
        <w:rPr>
          <w:b/>
          <w:bCs/>
          <w:sz w:val="28"/>
          <w:szCs w:val="28"/>
          <w:u w:val="single"/>
        </w:rPr>
        <w:br/>
      </w:r>
      <w:r>
        <w:rPr>
          <w:bCs/>
          <w:sz w:val="28"/>
          <w:szCs w:val="28"/>
        </w:rPr>
        <w:t>2</w:t>
      </w:r>
      <w:r w:rsidRPr="00696B80">
        <w:rPr>
          <w:bCs/>
          <w:sz w:val="28"/>
          <w:szCs w:val="28"/>
        </w:rPr>
        <w:t>.</w:t>
      </w:r>
      <w:r w:rsidRPr="00696B80">
        <w:rPr>
          <w:b/>
          <w:bCs/>
          <w:sz w:val="28"/>
          <w:szCs w:val="28"/>
        </w:rPr>
        <w:t xml:space="preserve"> </w:t>
      </w:r>
      <w:r w:rsidRPr="00696B80">
        <w:rPr>
          <w:sz w:val="28"/>
          <w:szCs w:val="28"/>
        </w:rPr>
        <w:t xml:space="preserve">Совершенствовать  уровень педагогического мастерства учителей </w:t>
      </w:r>
      <w:r>
        <w:rPr>
          <w:sz w:val="28"/>
          <w:szCs w:val="28"/>
        </w:rPr>
        <w:t xml:space="preserve">русского языка и литературы </w:t>
      </w:r>
      <w:r w:rsidRPr="00696B80">
        <w:rPr>
          <w:sz w:val="28"/>
          <w:szCs w:val="28"/>
        </w:rPr>
        <w:t>в условиях обновления содержания образования</w:t>
      </w:r>
      <w:r>
        <w:rPr>
          <w:sz w:val="28"/>
          <w:szCs w:val="28"/>
        </w:rPr>
        <w:t>.</w:t>
      </w:r>
    </w:p>
    <w:p w14:paraId="054FF0CF" w14:textId="68A5D222" w:rsidR="00B65AA2" w:rsidRDefault="00B65AA2" w:rsidP="00B65AA2">
      <w:pPr>
        <w:spacing w:before="100" w:beforeAutospacing="1" w:after="100" w:afterAutospacing="1"/>
        <w:outlineLvl w:val="2"/>
        <w:rPr>
          <w:sz w:val="28"/>
          <w:szCs w:val="28"/>
        </w:rPr>
      </w:pPr>
      <w:r w:rsidRPr="00696B80">
        <w:rPr>
          <w:sz w:val="28"/>
          <w:szCs w:val="28"/>
        </w:rPr>
        <w:t xml:space="preserve">3. Использовать в учебно-воспитательном </w:t>
      </w:r>
      <w:proofErr w:type="gramStart"/>
      <w:r w:rsidRPr="00696B80">
        <w:rPr>
          <w:sz w:val="28"/>
          <w:szCs w:val="28"/>
        </w:rPr>
        <w:t>процесс</w:t>
      </w:r>
      <w:r>
        <w:rPr>
          <w:sz w:val="28"/>
          <w:szCs w:val="28"/>
        </w:rPr>
        <w:t xml:space="preserve">е </w:t>
      </w:r>
      <w:r w:rsidRPr="00696B80">
        <w:rPr>
          <w:sz w:val="28"/>
          <w:szCs w:val="28"/>
        </w:rPr>
        <w:t xml:space="preserve"> системно</w:t>
      </w:r>
      <w:proofErr w:type="gramEnd"/>
      <w:r w:rsidRPr="00696B80">
        <w:rPr>
          <w:sz w:val="28"/>
          <w:szCs w:val="28"/>
        </w:rPr>
        <w:t>-деятельностный подход, как концептуальную основу перехода на ФГОС ООО</w:t>
      </w:r>
      <w:r>
        <w:rPr>
          <w:sz w:val="28"/>
          <w:szCs w:val="28"/>
        </w:rPr>
        <w:t xml:space="preserve"> и СОО.</w:t>
      </w:r>
    </w:p>
    <w:p w14:paraId="3C7B4F99" w14:textId="5E52E629" w:rsidR="00BB1093" w:rsidRPr="00696B80" w:rsidRDefault="00BB1093" w:rsidP="00B65AA2">
      <w:pPr>
        <w:spacing w:before="100" w:beforeAutospacing="1" w:after="100" w:afterAutospacing="1"/>
        <w:outlineLvl w:val="2"/>
        <w:rPr>
          <w:bCs/>
          <w:sz w:val="28"/>
          <w:szCs w:val="28"/>
        </w:rPr>
      </w:pPr>
      <w:r>
        <w:rPr>
          <w:sz w:val="28"/>
          <w:szCs w:val="28"/>
        </w:rPr>
        <w:t>4.Организовать работу педагогов по обновлённым ФГОС (изучение документов).</w:t>
      </w:r>
    </w:p>
    <w:p w14:paraId="66D5EF57" w14:textId="5EF4FD91" w:rsidR="00B65AA2" w:rsidRPr="00696B80" w:rsidRDefault="00BB1093" w:rsidP="00B65AA2">
      <w:pPr>
        <w:spacing w:before="100" w:beforeAutospacing="1" w:after="100" w:afterAutospacing="1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5</w:t>
      </w:r>
      <w:r w:rsidR="00B65AA2" w:rsidRPr="00696B80">
        <w:rPr>
          <w:bCs/>
          <w:sz w:val="28"/>
          <w:szCs w:val="28"/>
        </w:rPr>
        <w:t xml:space="preserve">. Обобщать и </w:t>
      </w:r>
      <w:proofErr w:type="gramStart"/>
      <w:r w:rsidR="00B65AA2" w:rsidRPr="00696B80">
        <w:rPr>
          <w:bCs/>
          <w:sz w:val="28"/>
          <w:szCs w:val="28"/>
        </w:rPr>
        <w:t>распространять  опыт</w:t>
      </w:r>
      <w:proofErr w:type="gramEnd"/>
      <w:r w:rsidR="00B65AA2" w:rsidRPr="00696B80">
        <w:rPr>
          <w:bCs/>
          <w:sz w:val="28"/>
          <w:szCs w:val="28"/>
        </w:rPr>
        <w:t xml:space="preserve"> педагогов в области применения ИКТ, применение проектных и исследовательских методик на уроках</w:t>
      </w:r>
      <w:r w:rsidR="00B65AA2">
        <w:rPr>
          <w:bCs/>
          <w:sz w:val="28"/>
          <w:szCs w:val="28"/>
        </w:rPr>
        <w:t xml:space="preserve"> </w:t>
      </w:r>
      <w:r w:rsidR="00B65AA2" w:rsidRPr="00696B80">
        <w:rPr>
          <w:bCs/>
          <w:sz w:val="28"/>
          <w:szCs w:val="28"/>
        </w:rPr>
        <w:t xml:space="preserve"> в соотв</w:t>
      </w:r>
      <w:r w:rsidR="00B65AA2">
        <w:rPr>
          <w:bCs/>
          <w:sz w:val="28"/>
          <w:szCs w:val="28"/>
        </w:rPr>
        <w:t>етствии с требованиями ФГОС ООО и СОО.</w:t>
      </w:r>
    </w:p>
    <w:p w14:paraId="384BDB03" w14:textId="27057A27" w:rsidR="00B65AA2" w:rsidRPr="00064F56" w:rsidRDefault="00BB1093" w:rsidP="00B65AA2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="00B65AA2" w:rsidRPr="00696B80">
        <w:rPr>
          <w:sz w:val="28"/>
          <w:szCs w:val="28"/>
        </w:rPr>
        <w:t>.</w:t>
      </w:r>
      <w:r w:rsidR="00B65AA2" w:rsidRPr="00064F56">
        <w:t xml:space="preserve"> </w:t>
      </w:r>
      <w:r w:rsidR="00B65AA2" w:rsidRPr="00064F56">
        <w:rPr>
          <w:sz w:val="28"/>
          <w:szCs w:val="28"/>
        </w:rPr>
        <w:t>Повышать результативность и качество обучения учащихся на основе мониторинговой работы каждого учителя</w:t>
      </w:r>
      <w:r w:rsidR="00B65AA2">
        <w:rPr>
          <w:sz w:val="28"/>
          <w:szCs w:val="28"/>
        </w:rPr>
        <w:t>.</w:t>
      </w:r>
    </w:p>
    <w:p w14:paraId="511DC5F9" w14:textId="319C3945" w:rsidR="00B65AA2" w:rsidRPr="00696B80" w:rsidRDefault="00BB1093" w:rsidP="00B65AA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7</w:t>
      </w:r>
      <w:r w:rsidR="00B65AA2" w:rsidRPr="00696B80">
        <w:rPr>
          <w:bCs/>
          <w:sz w:val="28"/>
          <w:szCs w:val="28"/>
        </w:rPr>
        <w:t xml:space="preserve">.Продолжить работу по </w:t>
      </w:r>
      <w:proofErr w:type="gramStart"/>
      <w:r w:rsidR="00B65AA2" w:rsidRPr="00696B80">
        <w:rPr>
          <w:bCs/>
          <w:sz w:val="28"/>
          <w:szCs w:val="28"/>
        </w:rPr>
        <w:t>совершенствованию  системы</w:t>
      </w:r>
      <w:proofErr w:type="gramEnd"/>
      <w:r w:rsidR="00B65AA2" w:rsidRPr="00696B80">
        <w:rPr>
          <w:bCs/>
          <w:sz w:val="28"/>
          <w:szCs w:val="28"/>
        </w:rPr>
        <w:t xml:space="preserve"> подготовки к </w:t>
      </w:r>
      <w:r w:rsidR="00B65AA2">
        <w:rPr>
          <w:bCs/>
          <w:sz w:val="28"/>
          <w:szCs w:val="28"/>
        </w:rPr>
        <w:t>ОГЭ, ЕГЭ, итоговому собеседованию в 9-ом классе и итоговому сочинению в 11-ом классе.</w:t>
      </w:r>
      <w:r w:rsidR="00B65AA2" w:rsidRPr="00696B80">
        <w:rPr>
          <w:bCs/>
          <w:sz w:val="28"/>
          <w:szCs w:val="28"/>
        </w:rPr>
        <w:t xml:space="preserve"> </w:t>
      </w:r>
    </w:p>
    <w:p w14:paraId="7E40D106" w14:textId="2D548F22" w:rsidR="00B65AA2" w:rsidRDefault="00BB1093" w:rsidP="00B65AA2">
      <w:pPr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8</w:t>
      </w:r>
      <w:r w:rsidR="00B65AA2" w:rsidRPr="00696B80">
        <w:rPr>
          <w:bCs/>
          <w:sz w:val="28"/>
          <w:szCs w:val="28"/>
        </w:rPr>
        <w:t>. Формировать систему выявления и поддержки одаренных детей</w:t>
      </w:r>
      <w:r w:rsidR="00B65AA2" w:rsidRPr="00696B80">
        <w:rPr>
          <w:b/>
          <w:bCs/>
          <w:sz w:val="28"/>
          <w:szCs w:val="28"/>
        </w:rPr>
        <w:t>.</w:t>
      </w:r>
    </w:p>
    <w:p w14:paraId="6654F53B" w14:textId="77777777" w:rsidR="00B65AA2" w:rsidRDefault="00B65AA2" w:rsidP="00B65AA2"/>
    <w:p w14:paraId="6450BF75" w14:textId="77777777" w:rsidR="00B65AA2" w:rsidRDefault="00B65AA2" w:rsidP="00B65AA2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Основные направления:</w:t>
      </w:r>
    </w:p>
    <w:p w14:paraId="08CDE258" w14:textId="77777777" w:rsidR="00B65AA2" w:rsidRPr="006E1B1B" w:rsidRDefault="00B65AA2" w:rsidP="00B65AA2">
      <w:pPr>
        <w:rPr>
          <w:b/>
          <w:sz w:val="28"/>
          <w:szCs w:val="28"/>
        </w:rPr>
      </w:pPr>
    </w:p>
    <w:p w14:paraId="5D710097" w14:textId="77777777" w:rsidR="00B65AA2" w:rsidRPr="006C0ED9" w:rsidRDefault="00B65AA2" w:rsidP="00B65AA2">
      <w:pPr>
        <w:pStyle w:val="a3"/>
        <w:shd w:val="clear" w:color="auto" w:fill="FFFFFF"/>
        <w:tabs>
          <w:tab w:val="left" w:pos="0"/>
          <w:tab w:val="left" w:pos="284"/>
        </w:tabs>
        <w:rPr>
          <w:sz w:val="28"/>
          <w:szCs w:val="28"/>
        </w:rPr>
      </w:pPr>
      <w:r w:rsidRPr="006C0ED9">
        <w:rPr>
          <w:b/>
          <w:bCs/>
          <w:sz w:val="28"/>
          <w:szCs w:val="28"/>
        </w:rPr>
        <w:t>Аналитико-диагностическая деятельность:</w:t>
      </w:r>
    </w:p>
    <w:p w14:paraId="53308AA7" w14:textId="77777777" w:rsidR="00B65AA2" w:rsidRPr="006C0ED9" w:rsidRDefault="00B65AA2" w:rsidP="00B65AA2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left" w:pos="284"/>
        </w:tabs>
        <w:ind w:left="284" w:hanging="284"/>
        <w:rPr>
          <w:sz w:val="28"/>
          <w:szCs w:val="28"/>
        </w:rPr>
      </w:pPr>
      <w:r w:rsidRPr="006C0ED9">
        <w:rPr>
          <w:sz w:val="28"/>
          <w:szCs w:val="28"/>
        </w:rPr>
        <w:t>выявление, изучение, обобщение и распространение передового педагогического опыта;</w:t>
      </w:r>
    </w:p>
    <w:p w14:paraId="084414CB" w14:textId="77777777" w:rsidR="00B65AA2" w:rsidRDefault="00B65AA2" w:rsidP="00B65AA2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left" w:pos="284"/>
        </w:tabs>
        <w:ind w:left="284" w:hanging="284"/>
        <w:rPr>
          <w:sz w:val="28"/>
          <w:szCs w:val="28"/>
        </w:rPr>
      </w:pPr>
      <w:r w:rsidRPr="006C0ED9">
        <w:rPr>
          <w:sz w:val="28"/>
          <w:szCs w:val="28"/>
        </w:rPr>
        <w:t>мониторинг профессиональных и информационных п</w:t>
      </w:r>
      <w:r>
        <w:rPr>
          <w:sz w:val="28"/>
          <w:szCs w:val="28"/>
        </w:rPr>
        <w:t xml:space="preserve">отребностей и проблем педагогов, </w:t>
      </w:r>
      <w:r w:rsidRPr="006C0ED9">
        <w:rPr>
          <w:sz w:val="28"/>
          <w:szCs w:val="28"/>
        </w:rPr>
        <w:t xml:space="preserve"> оказание соответствующей методической поддержки педагогам в связи с введением ФГОС </w:t>
      </w:r>
      <w:r>
        <w:rPr>
          <w:sz w:val="28"/>
          <w:szCs w:val="28"/>
        </w:rPr>
        <w:t xml:space="preserve">ООО и СОО; </w:t>
      </w:r>
    </w:p>
    <w:p w14:paraId="36DE6758" w14:textId="4419CD4E" w:rsidR="00B65AA2" w:rsidRPr="00565A4F" w:rsidRDefault="00B65AA2" w:rsidP="00B65AA2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left" w:pos="0"/>
          <w:tab w:val="left" w:pos="284"/>
        </w:tabs>
        <w:ind w:left="284" w:hanging="284"/>
        <w:rPr>
          <w:sz w:val="28"/>
          <w:szCs w:val="28"/>
        </w:rPr>
      </w:pPr>
      <w:r w:rsidRPr="00565A4F">
        <w:rPr>
          <w:sz w:val="28"/>
          <w:szCs w:val="28"/>
        </w:rPr>
        <w:t>осуществление информационно- методического сопровождения системы оценки качества образования: анализировать результаты ОГЭ и ЕГЭ, ВПР и обеспечивать информационную доступность педагогов к аналитическим материалам;</w:t>
      </w:r>
    </w:p>
    <w:p w14:paraId="0D2F6C45" w14:textId="4E2F14FC" w:rsidR="00B65AA2" w:rsidRDefault="00B65AA2" w:rsidP="00B65AA2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left" w:pos="0"/>
          <w:tab w:val="left" w:pos="284"/>
        </w:tabs>
        <w:ind w:left="284" w:hanging="284"/>
        <w:rPr>
          <w:sz w:val="28"/>
          <w:szCs w:val="28"/>
        </w:rPr>
      </w:pPr>
      <w:r w:rsidRPr="00565A4F">
        <w:rPr>
          <w:sz w:val="28"/>
          <w:szCs w:val="28"/>
        </w:rPr>
        <w:t>мониторинг итоговой аттестации выпускников; планирование коррекционной работы по подготовке к ЕГЭ, ОГЭ</w:t>
      </w:r>
      <w:r>
        <w:rPr>
          <w:sz w:val="28"/>
          <w:szCs w:val="28"/>
        </w:rPr>
        <w:t>, итоговому собеседованию, итоговому сочинению</w:t>
      </w:r>
      <w:r w:rsidRPr="00565A4F">
        <w:rPr>
          <w:sz w:val="28"/>
          <w:szCs w:val="28"/>
        </w:rPr>
        <w:t>;</w:t>
      </w:r>
    </w:p>
    <w:p w14:paraId="7F44E1C2" w14:textId="243803F8" w:rsidR="00BB1093" w:rsidRPr="00565A4F" w:rsidRDefault="00BB1093" w:rsidP="00B65AA2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left" w:pos="0"/>
          <w:tab w:val="left" w:pos="284"/>
        </w:tabs>
        <w:ind w:left="284" w:hanging="284"/>
        <w:rPr>
          <w:sz w:val="28"/>
          <w:szCs w:val="28"/>
        </w:rPr>
      </w:pPr>
      <w:r>
        <w:rPr>
          <w:sz w:val="28"/>
          <w:szCs w:val="28"/>
        </w:rPr>
        <w:t>изучение документации по обновлённым ФГОС</w:t>
      </w:r>
    </w:p>
    <w:p w14:paraId="2DFD849B" w14:textId="77777777" w:rsidR="00B65AA2" w:rsidRPr="006C0ED9" w:rsidRDefault="00B65AA2" w:rsidP="00B65AA2">
      <w:pPr>
        <w:pStyle w:val="a3"/>
        <w:shd w:val="clear" w:color="auto" w:fill="FFFFFF"/>
        <w:tabs>
          <w:tab w:val="left" w:pos="0"/>
          <w:tab w:val="left" w:pos="284"/>
        </w:tabs>
        <w:ind w:left="284" w:hanging="284"/>
        <w:rPr>
          <w:sz w:val="28"/>
          <w:szCs w:val="28"/>
        </w:rPr>
      </w:pPr>
      <w:r w:rsidRPr="006C0ED9">
        <w:rPr>
          <w:b/>
          <w:bCs/>
          <w:sz w:val="28"/>
          <w:szCs w:val="28"/>
        </w:rPr>
        <w:t>Информационная деятельность:</w:t>
      </w:r>
    </w:p>
    <w:p w14:paraId="71D4EC7F" w14:textId="77777777" w:rsidR="00B65AA2" w:rsidRDefault="00B65AA2" w:rsidP="00B65AA2">
      <w:pPr>
        <w:pStyle w:val="a3"/>
        <w:numPr>
          <w:ilvl w:val="0"/>
          <w:numId w:val="2"/>
        </w:numPr>
        <w:shd w:val="clear" w:color="auto" w:fill="FFFFFF"/>
        <w:tabs>
          <w:tab w:val="clear" w:pos="720"/>
          <w:tab w:val="left" w:pos="0"/>
          <w:tab w:val="left" w:pos="284"/>
        </w:tabs>
        <w:ind w:left="284" w:hanging="284"/>
        <w:rPr>
          <w:sz w:val="28"/>
          <w:szCs w:val="28"/>
        </w:rPr>
      </w:pPr>
      <w:r w:rsidRPr="006C0ED9">
        <w:rPr>
          <w:sz w:val="28"/>
          <w:szCs w:val="28"/>
        </w:rPr>
        <w:t>формирование банка педагогической информации</w:t>
      </w:r>
      <w:r>
        <w:rPr>
          <w:sz w:val="28"/>
          <w:szCs w:val="28"/>
        </w:rPr>
        <w:t xml:space="preserve"> и размещение на странице Ш</w:t>
      </w:r>
      <w:r w:rsidRPr="006C0ED9">
        <w:rPr>
          <w:sz w:val="28"/>
          <w:szCs w:val="28"/>
        </w:rPr>
        <w:t>МО;</w:t>
      </w:r>
    </w:p>
    <w:p w14:paraId="1081BB33" w14:textId="46D15BDD" w:rsidR="00B65AA2" w:rsidRPr="00CF294F" w:rsidRDefault="00B65AA2" w:rsidP="00B65AA2">
      <w:pPr>
        <w:pStyle w:val="a3"/>
        <w:numPr>
          <w:ilvl w:val="0"/>
          <w:numId w:val="2"/>
        </w:numPr>
        <w:shd w:val="clear" w:color="auto" w:fill="FFFFFF"/>
        <w:tabs>
          <w:tab w:val="clear" w:pos="720"/>
          <w:tab w:val="left" w:pos="0"/>
          <w:tab w:val="left" w:pos="284"/>
        </w:tabs>
        <w:ind w:left="284" w:hanging="284"/>
        <w:rPr>
          <w:sz w:val="28"/>
          <w:szCs w:val="28"/>
        </w:rPr>
      </w:pPr>
      <w:r w:rsidRPr="00CF294F">
        <w:rPr>
          <w:sz w:val="28"/>
          <w:szCs w:val="28"/>
        </w:rPr>
        <w:t>формирование банка данных о новинках в литературе, СМИ, на порталах Интернет</w:t>
      </w:r>
      <w:r>
        <w:rPr>
          <w:sz w:val="28"/>
          <w:szCs w:val="28"/>
        </w:rPr>
        <w:t>.</w:t>
      </w:r>
    </w:p>
    <w:p w14:paraId="5BF75F21" w14:textId="77777777" w:rsidR="00B65AA2" w:rsidRPr="006C0ED9" w:rsidRDefault="00B65AA2" w:rsidP="00B65AA2">
      <w:pPr>
        <w:pStyle w:val="a3"/>
        <w:shd w:val="clear" w:color="auto" w:fill="FFFFFF"/>
        <w:tabs>
          <w:tab w:val="left" w:pos="0"/>
          <w:tab w:val="left" w:pos="284"/>
        </w:tabs>
        <w:ind w:left="284" w:hanging="284"/>
        <w:rPr>
          <w:sz w:val="28"/>
          <w:szCs w:val="28"/>
        </w:rPr>
      </w:pPr>
      <w:r w:rsidRPr="006C0ED9">
        <w:rPr>
          <w:b/>
          <w:bCs/>
          <w:sz w:val="28"/>
          <w:szCs w:val="28"/>
        </w:rPr>
        <w:t>Организационно-методическая деятельность:</w:t>
      </w:r>
    </w:p>
    <w:p w14:paraId="3C095965" w14:textId="77777777" w:rsidR="00B65AA2" w:rsidRPr="006C0ED9" w:rsidRDefault="00B65AA2" w:rsidP="00B65AA2">
      <w:pPr>
        <w:pStyle w:val="a3"/>
        <w:numPr>
          <w:ilvl w:val="0"/>
          <w:numId w:val="3"/>
        </w:numPr>
        <w:shd w:val="clear" w:color="auto" w:fill="FFFFFF"/>
        <w:tabs>
          <w:tab w:val="clear" w:pos="720"/>
          <w:tab w:val="left" w:pos="0"/>
          <w:tab w:val="left" w:pos="284"/>
        </w:tabs>
        <w:ind w:left="284" w:hanging="284"/>
        <w:rPr>
          <w:sz w:val="28"/>
          <w:szCs w:val="28"/>
        </w:rPr>
      </w:pPr>
      <w:r w:rsidRPr="006C0ED9">
        <w:rPr>
          <w:sz w:val="28"/>
          <w:szCs w:val="28"/>
        </w:rPr>
        <w:t>организация и проведение</w:t>
      </w:r>
      <w:r>
        <w:rPr>
          <w:sz w:val="28"/>
          <w:szCs w:val="28"/>
        </w:rPr>
        <w:t xml:space="preserve"> конкурсов, предметных олимпиад</w:t>
      </w:r>
      <w:r w:rsidRPr="006C0ED9">
        <w:rPr>
          <w:sz w:val="28"/>
          <w:szCs w:val="28"/>
        </w:rPr>
        <w:t>;</w:t>
      </w:r>
    </w:p>
    <w:p w14:paraId="4DB73A74" w14:textId="77777777" w:rsidR="00B65AA2" w:rsidRDefault="00B65AA2" w:rsidP="00B65AA2">
      <w:pPr>
        <w:pStyle w:val="a3"/>
        <w:numPr>
          <w:ilvl w:val="0"/>
          <w:numId w:val="3"/>
        </w:numPr>
        <w:shd w:val="clear" w:color="auto" w:fill="FFFFFF"/>
        <w:tabs>
          <w:tab w:val="clear" w:pos="720"/>
          <w:tab w:val="left" w:pos="0"/>
          <w:tab w:val="left" w:pos="284"/>
        </w:tabs>
        <w:ind w:left="284" w:hanging="284"/>
        <w:rPr>
          <w:sz w:val="28"/>
          <w:szCs w:val="28"/>
        </w:rPr>
      </w:pPr>
      <w:r w:rsidRPr="006C0ED9">
        <w:rPr>
          <w:sz w:val="28"/>
          <w:szCs w:val="28"/>
        </w:rPr>
        <w:lastRenderedPageBreak/>
        <w:t>создание организационно-методических условий для изучения и внедрения   в   практику  педагогов современных   образовательных технологий;</w:t>
      </w:r>
    </w:p>
    <w:p w14:paraId="094A47EA" w14:textId="77777777" w:rsidR="00B65AA2" w:rsidRPr="006C0ED9" w:rsidRDefault="00B65AA2" w:rsidP="00B65AA2">
      <w:pPr>
        <w:pStyle w:val="a3"/>
        <w:numPr>
          <w:ilvl w:val="0"/>
          <w:numId w:val="3"/>
        </w:numPr>
        <w:shd w:val="clear" w:color="auto" w:fill="FFFFFF"/>
        <w:tabs>
          <w:tab w:val="clear" w:pos="720"/>
          <w:tab w:val="left" w:pos="0"/>
          <w:tab w:val="left" w:pos="284"/>
        </w:tabs>
        <w:ind w:left="284" w:hanging="284"/>
        <w:rPr>
          <w:sz w:val="28"/>
          <w:szCs w:val="28"/>
        </w:rPr>
      </w:pPr>
      <w:r>
        <w:rPr>
          <w:sz w:val="28"/>
          <w:szCs w:val="28"/>
        </w:rPr>
        <w:t>участие в вебинарах (по плану КУМО)</w:t>
      </w:r>
    </w:p>
    <w:p w14:paraId="01B59256" w14:textId="77777777" w:rsidR="00B65AA2" w:rsidRPr="006C0ED9" w:rsidRDefault="00B65AA2" w:rsidP="00B65AA2">
      <w:pPr>
        <w:pStyle w:val="a3"/>
        <w:numPr>
          <w:ilvl w:val="0"/>
          <w:numId w:val="3"/>
        </w:numPr>
        <w:shd w:val="clear" w:color="auto" w:fill="FFFFFF"/>
        <w:tabs>
          <w:tab w:val="clear" w:pos="720"/>
          <w:tab w:val="left" w:pos="0"/>
          <w:tab w:val="left" w:pos="284"/>
        </w:tabs>
        <w:ind w:left="284" w:hanging="284"/>
        <w:rPr>
          <w:sz w:val="28"/>
          <w:szCs w:val="28"/>
        </w:rPr>
      </w:pPr>
      <w:r w:rsidRPr="006C0ED9">
        <w:rPr>
          <w:sz w:val="28"/>
          <w:szCs w:val="28"/>
        </w:rPr>
        <w:t>оказание методической помощи молодым специалистам;</w:t>
      </w:r>
    </w:p>
    <w:p w14:paraId="3C1769AA" w14:textId="1FEBAF8D" w:rsidR="00965873" w:rsidRDefault="00965873"/>
    <w:p w14:paraId="2FBA6FF1" w14:textId="1E65417A" w:rsidR="00077C8A" w:rsidRDefault="00077C8A"/>
    <w:p w14:paraId="2D8D9F64" w14:textId="2D289067" w:rsidR="00077C8A" w:rsidRDefault="00077C8A"/>
    <w:p w14:paraId="0838876E" w14:textId="0DDB9982" w:rsidR="00077C8A" w:rsidRDefault="00077C8A"/>
    <w:p w14:paraId="3C9CC593" w14:textId="65547ED4" w:rsidR="00077C8A" w:rsidRDefault="00077C8A"/>
    <w:p w14:paraId="75927077" w14:textId="0DF18330" w:rsidR="00077C8A" w:rsidRDefault="00077C8A"/>
    <w:p w14:paraId="054288F4" w14:textId="648CBB2D" w:rsidR="00077C8A" w:rsidRDefault="00077C8A"/>
    <w:p w14:paraId="05F59294" w14:textId="3904FA74" w:rsidR="00077C8A" w:rsidRDefault="00077C8A"/>
    <w:p w14:paraId="0F0900F2" w14:textId="6E8833E9" w:rsidR="00077C8A" w:rsidRDefault="00077C8A"/>
    <w:p w14:paraId="7A3C5C7D" w14:textId="78B52882" w:rsidR="00077C8A" w:rsidRDefault="00077C8A"/>
    <w:p w14:paraId="58E0023B" w14:textId="24C266C7" w:rsidR="00077C8A" w:rsidRDefault="00077C8A"/>
    <w:p w14:paraId="50EDB5DC" w14:textId="4A66A365" w:rsidR="00077C8A" w:rsidRDefault="00077C8A"/>
    <w:p w14:paraId="5E9737CD" w14:textId="6A4492B4" w:rsidR="00077C8A" w:rsidRDefault="00077C8A"/>
    <w:p w14:paraId="63BCFE6C" w14:textId="647958D0" w:rsidR="00077C8A" w:rsidRDefault="00077C8A"/>
    <w:p w14:paraId="1E510CC4" w14:textId="26636F94" w:rsidR="00077C8A" w:rsidRDefault="00077C8A"/>
    <w:p w14:paraId="4FBC5955" w14:textId="07BBE02F" w:rsidR="00077C8A" w:rsidRDefault="00077C8A"/>
    <w:p w14:paraId="4D94176E" w14:textId="4553C52E" w:rsidR="00077C8A" w:rsidRDefault="00077C8A"/>
    <w:p w14:paraId="39C056F8" w14:textId="22D53918" w:rsidR="00077C8A" w:rsidRDefault="00077C8A"/>
    <w:p w14:paraId="68FC0EC1" w14:textId="28CEF56E" w:rsidR="00077C8A" w:rsidRDefault="00077C8A"/>
    <w:p w14:paraId="26AA4558" w14:textId="6D330646" w:rsidR="00077C8A" w:rsidRDefault="00077C8A"/>
    <w:p w14:paraId="5984AC4E" w14:textId="51D3165C" w:rsidR="00077C8A" w:rsidRDefault="00077C8A"/>
    <w:p w14:paraId="2A0DA216" w14:textId="680FF796" w:rsidR="00077C8A" w:rsidRDefault="00077C8A"/>
    <w:p w14:paraId="479A2E47" w14:textId="77777777" w:rsidR="00077C8A" w:rsidRDefault="00077C8A"/>
    <w:p w14:paraId="34ABDCF9" w14:textId="40491639" w:rsidR="00077C8A" w:rsidRDefault="00077C8A"/>
    <w:p w14:paraId="4EE65369" w14:textId="751AC0A7" w:rsidR="00077C8A" w:rsidRDefault="00077C8A"/>
    <w:p w14:paraId="1E5DBAE2" w14:textId="0CD73F74" w:rsidR="00077C8A" w:rsidRDefault="00077C8A"/>
    <w:p w14:paraId="38AA0654" w14:textId="6DC19F67" w:rsidR="00077C8A" w:rsidRDefault="00077C8A"/>
    <w:p w14:paraId="380D18EC" w14:textId="6981DBCA" w:rsidR="00077C8A" w:rsidRDefault="00077C8A"/>
    <w:p w14:paraId="35D9CE38" w14:textId="7A09807D" w:rsidR="00077C8A" w:rsidRPr="00077C8A" w:rsidRDefault="00077C8A" w:rsidP="00077C8A">
      <w:pPr>
        <w:jc w:val="center"/>
        <w:rPr>
          <w:b/>
          <w:bCs/>
        </w:rPr>
      </w:pPr>
      <w:r w:rsidRPr="00077C8A">
        <w:rPr>
          <w:b/>
          <w:bCs/>
        </w:rPr>
        <w:lastRenderedPageBreak/>
        <w:t>Август, сентябрь, октябрь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50"/>
        <w:gridCol w:w="4861"/>
        <w:gridCol w:w="4849"/>
      </w:tblGrid>
      <w:tr w:rsidR="00077C8A" w:rsidRPr="00E25A8B" w14:paraId="13357862" w14:textId="77777777" w:rsidTr="00BB6274">
        <w:tc>
          <w:tcPr>
            <w:tcW w:w="4928" w:type="dxa"/>
          </w:tcPr>
          <w:p w14:paraId="0228F35A" w14:textId="77777777" w:rsidR="00077C8A" w:rsidRPr="00E25A8B" w:rsidRDefault="00077C8A" w:rsidP="00BB6274">
            <w:pPr>
              <w:rPr>
                <w:b/>
              </w:rPr>
            </w:pPr>
            <w:r w:rsidRPr="00E25A8B">
              <w:rPr>
                <w:b/>
              </w:rPr>
              <w:t>Направление деятельности</w:t>
            </w:r>
          </w:p>
        </w:tc>
        <w:tc>
          <w:tcPr>
            <w:tcW w:w="4929" w:type="dxa"/>
          </w:tcPr>
          <w:p w14:paraId="780C7EBC" w14:textId="77777777" w:rsidR="00077C8A" w:rsidRPr="00E25A8B" w:rsidRDefault="00077C8A" w:rsidP="00BB6274">
            <w:pPr>
              <w:rPr>
                <w:b/>
              </w:rPr>
            </w:pPr>
            <w:r w:rsidRPr="00E25A8B">
              <w:rPr>
                <w:b/>
              </w:rPr>
              <w:t xml:space="preserve">Содержание </w:t>
            </w:r>
          </w:p>
        </w:tc>
        <w:tc>
          <w:tcPr>
            <w:tcW w:w="4929" w:type="dxa"/>
          </w:tcPr>
          <w:p w14:paraId="1266F79A" w14:textId="77777777" w:rsidR="00077C8A" w:rsidRPr="00E25A8B" w:rsidRDefault="00077C8A" w:rsidP="00BB6274">
            <w:pPr>
              <w:rPr>
                <w:b/>
              </w:rPr>
            </w:pPr>
            <w:r w:rsidRPr="00E25A8B">
              <w:rPr>
                <w:b/>
              </w:rPr>
              <w:t>ответственные</w:t>
            </w:r>
          </w:p>
        </w:tc>
      </w:tr>
      <w:tr w:rsidR="00077C8A" w:rsidRPr="00E25A8B" w14:paraId="15A605AA" w14:textId="77777777" w:rsidTr="00BB6274">
        <w:tc>
          <w:tcPr>
            <w:tcW w:w="4928" w:type="dxa"/>
          </w:tcPr>
          <w:p w14:paraId="05580C3D" w14:textId="77777777" w:rsidR="00077C8A" w:rsidRPr="00E25A8B" w:rsidRDefault="00077C8A" w:rsidP="00BB6274">
            <w:r w:rsidRPr="00E25A8B">
              <w:t>Аналитическая деятельность</w:t>
            </w:r>
          </w:p>
        </w:tc>
        <w:tc>
          <w:tcPr>
            <w:tcW w:w="4929" w:type="dxa"/>
          </w:tcPr>
          <w:p w14:paraId="1DDA4253" w14:textId="2D292C9D" w:rsidR="00077C8A" w:rsidRPr="00E25A8B" w:rsidRDefault="00077C8A" w:rsidP="00BB6274">
            <w:r w:rsidRPr="00E25A8B">
              <w:t xml:space="preserve">1. Анализ работы МО за </w:t>
            </w:r>
            <w:r w:rsidR="00BB1093">
              <w:t>2020-2021</w:t>
            </w:r>
            <w:r w:rsidRPr="00E25A8B">
              <w:t xml:space="preserve"> учебный год</w:t>
            </w:r>
          </w:p>
          <w:p w14:paraId="592F2C8A" w14:textId="7EC650AF" w:rsidR="00077C8A" w:rsidRPr="00E25A8B" w:rsidRDefault="00077C8A" w:rsidP="00BB6274">
            <w:r w:rsidRPr="00E25A8B">
              <w:t xml:space="preserve">2.Анализ итоговой аттестации выпускников </w:t>
            </w:r>
            <w:r w:rsidR="00BB1093">
              <w:t>11 классов 2021</w:t>
            </w:r>
            <w:r w:rsidRPr="00E25A8B">
              <w:t xml:space="preserve"> года</w:t>
            </w:r>
          </w:p>
          <w:p w14:paraId="01CC816E" w14:textId="77777777" w:rsidR="00077C8A" w:rsidRPr="00E25A8B" w:rsidRDefault="00077C8A" w:rsidP="00BB6274">
            <w:r w:rsidRPr="00E25A8B">
              <w:t>3.Мониторинг профессиональных и информационных потребностей и затруднений</w:t>
            </w:r>
          </w:p>
          <w:p w14:paraId="6B43F018" w14:textId="020BE09D" w:rsidR="00077C8A" w:rsidRPr="00E25A8B" w:rsidRDefault="00077C8A" w:rsidP="00BB6274">
            <w:r>
              <w:t>4. Анализ ВПР 5-9 классов</w:t>
            </w:r>
          </w:p>
          <w:p w14:paraId="285EC793" w14:textId="77777777" w:rsidR="00077C8A" w:rsidRPr="00E25A8B" w:rsidRDefault="00077C8A" w:rsidP="00BB6274"/>
        </w:tc>
        <w:tc>
          <w:tcPr>
            <w:tcW w:w="4929" w:type="dxa"/>
          </w:tcPr>
          <w:p w14:paraId="3D23FE71" w14:textId="637888D2" w:rsidR="00244AE0" w:rsidRDefault="00244AE0" w:rsidP="00244AE0">
            <w:r>
              <w:t xml:space="preserve">На августовском заседании МО руководитель </w:t>
            </w:r>
            <w:proofErr w:type="spellStart"/>
            <w:r>
              <w:t>Присекина</w:t>
            </w:r>
            <w:proofErr w:type="spellEnd"/>
            <w:r>
              <w:t xml:space="preserve"> И.В. выступила с отчётом по реализации работы за год. Проведён анализ итоговой аттестации выпускников 9,11-х классов</w:t>
            </w:r>
            <w:r w:rsidR="00993790">
              <w:t>.</w:t>
            </w:r>
          </w:p>
          <w:p w14:paraId="2CDB63FB" w14:textId="7C9A31C2" w:rsidR="00244AE0" w:rsidRDefault="00244AE0" w:rsidP="00244AE0">
            <w:r>
              <w:t xml:space="preserve">Составлен и утверждён план </w:t>
            </w:r>
          </w:p>
          <w:p w14:paraId="28E50A05" w14:textId="77777777" w:rsidR="00244AE0" w:rsidRDefault="00244AE0" w:rsidP="00244AE0">
            <w:r>
              <w:t>работы МО на год (с учётом профессиональных и информационных потребностей педагогов).</w:t>
            </w:r>
          </w:p>
          <w:p w14:paraId="4D3C195E" w14:textId="67B964DD" w:rsidR="00077C8A" w:rsidRPr="00E25A8B" w:rsidRDefault="00077C8A" w:rsidP="00BB6274">
            <w:r>
              <w:t>Учителя, работающие в 5-9 классах</w:t>
            </w:r>
            <w:r w:rsidR="005A6CB9">
              <w:t>, проанализировали результаты ВПР прошлого учебного года. На основании чего провели корректировку учебных занятий курсов внеурочной деятельности и предметных курсов.</w:t>
            </w:r>
          </w:p>
        </w:tc>
      </w:tr>
      <w:tr w:rsidR="00077C8A" w:rsidRPr="00E25A8B" w14:paraId="2289403C" w14:textId="77777777" w:rsidTr="00BB6274">
        <w:tc>
          <w:tcPr>
            <w:tcW w:w="4928" w:type="dxa"/>
          </w:tcPr>
          <w:p w14:paraId="1D340E6C" w14:textId="77777777" w:rsidR="00077C8A" w:rsidRPr="00E25A8B" w:rsidRDefault="00077C8A" w:rsidP="00BB6274">
            <w:r w:rsidRPr="00E25A8B">
              <w:t>Информационно-методическая деятельность</w:t>
            </w:r>
          </w:p>
        </w:tc>
        <w:tc>
          <w:tcPr>
            <w:tcW w:w="4929" w:type="dxa"/>
          </w:tcPr>
          <w:p w14:paraId="7119F988" w14:textId="3B5E36D2" w:rsidR="00077C8A" w:rsidRDefault="00077C8A" w:rsidP="00BB6274">
            <w:r w:rsidRPr="00E25A8B">
              <w:t>  1. Рассмотрение  рабочих программ по предметам</w:t>
            </w:r>
            <w:r>
              <w:t>.</w:t>
            </w:r>
          </w:p>
          <w:p w14:paraId="2869F034" w14:textId="77777777" w:rsidR="00077C8A" w:rsidRPr="00E25A8B" w:rsidRDefault="00077C8A" w:rsidP="00BB6274"/>
          <w:p w14:paraId="0C86CE5F" w14:textId="77777777" w:rsidR="00077C8A" w:rsidRPr="00E25A8B" w:rsidRDefault="00077C8A" w:rsidP="00BB6274">
            <w:r w:rsidRPr="00E25A8B">
              <w:t xml:space="preserve">2. Обсуждение и рассмотрение программ </w:t>
            </w:r>
            <w:r>
              <w:t>элективных</w:t>
            </w:r>
            <w:r w:rsidRPr="00E25A8B">
              <w:t xml:space="preserve"> курсов и </w:t>
            </w:r>
            <w:r>
              <w:t xml:space="preserve">курсов </w:t>
            </w:r>
            <w:r w:rsidRPr="00E25A8B">
              <w:t>внеурочной деятельности по предметам рассмотрение тем индивидуальных проектов для 10</w:t>
            </w:r>
            <w:r>
              <w:t>-11 классов</w:t>
            </w:r>
          </w:p>
          <w:p w14:paraId="2AA7BEA5" w14:textId="77777777" w:rsidR="00077C8A" w:rsidRPr="00E25A8B" w:rsidRDefault="00077C8A" w:rsidP="00BB6274"/>
        </w:tc>
        <w:tc>
          <w:tcPr>
            <w:tcW w:w="4929" w:type="dxa"/>
          </w:tcPr>
          <w:p w14:paraId="00499943" w14:textId="2DF9FDF2" w:rsidR="00077C8A" w:rsidRPr="00E25A8B" w:rsidRDefault="00993790" w:rsidP="00BB6274">
            <w:r>
              <w:t>Протокол №1 от 27.08.2021</w:t>
            </w:r>
            <w:r w:rsidR="00B2291F">
              <w:t xml:space="preserve"> г.</w:t>
            </w:r>
          </w:p>
        </w:tc>
      </w:tr>
      <w:tr w:rsidR="00077C8A" w:rsidRPr="00E25A8B" w14:paraId="1CB19A44" w14:textId="77777777" w:rsidTr="00BB6274">
        <w:trPr>
          <w:trHeight w:val="873"/>
        </w:trPr>
        <w:tc>
          <w:tcPr>
            <w:tcW w:w="4928" w:type="dxa"/>
          </w:tcPr>
          <w:p w14:paraId="06720DAD" w14:textId="77777777" w:rsidR="00077C8A" w:rsidRPr="00E25A8B" w:rsidRDefault="00077C8A" w:rsidP="00BB6274">
            <w:r w:rsidRPr="00E25A8B">
              <w:t>Организационно-методическая деятельность</w:t>
            </w:r>
          </w:p>
        </w:tc>
        <w:tc>
          <w:tcPr>
            <w:tcW w:w="4929" w:type="dxa"/>
          </w:tcPr>
          <w:p w14:paraId="60835979" w14:textId="77777777" w:rsidR="00077C8A" w:rsidRPr="00E25A8B" w:rsidRDefault="00077C8A" w:rsidP="00BB6274">
            <w:r w:rsidRPr="00E25A8B">
              <w:t>1.Организация методической помощи молодым учителям</w:t>
            </w:r>
          </w:p>
          <w:p w14:paraId="2A0C5691" w14:textId="77777777" w:rsidR="00077C8A" w:rsidRPr="00E25A8B" w:rsidRDefault="00077C8A" w:rsidP="00BB6274"/>
          <w:p w14:paraId="3661C9D3" w14:textId="77777777" w:rsidR="00077C8A" w:rsidRPr="00E25A8B" w:rsidRDefault="00077C8A" w:rsidP="00BB6274">
            <w:r w:rsidRPr="00E25A8B">
              <w:t>2.Взаимопосещение уроков (адаптация 5 классов)</w:t>
            </w:r>
          </w:p>
          <w:p w14:paraId="608872A0" w14:textId="77777777" w:rsidR="00077C8A" w:rsidRPr="00E25A8B" w:rsidRDefault="00077C8A" w:rsidP="00BB6274">
            <w:r w:rsidRPr="00E25A8B">
              <w:t>3.  Организация и проведение школьного этапа предметных олимпиад</w:t>
            </w:r>
          </w:p>
          <w:p w14:paraId="6DA24F32" w14:textId="77777777" w:rsidR="00077C8A" w:rsidRPr="00E25A8B" w:rsidRDefault="00077C8A" w:rsidP="00BB6274"/>
        </w:tc>
        <w:tc>
          <w:tcPr>
            <w:tcW w:w="4929" w:type="dxa"/>
          </w:tcPr>
          <w:p w14:paraId="57E6780F" w14:textId="1FA82321" w:rsidR="00077C8A" w:rsidRDefault="00077C8A" w:rsidP="00993790">
            <w:r w:rsidRPr="00E25A8B">
              <w:lastRenderedPageBreak/>
              <w:t xml:space="preserve"> </w:t>
            </w:r>
            <w:r w:rsidR="003A43EF">
              <w:t xml:space="preserve">После </w:t>
            </w:r>
            <w:proofErr w:type="gramStart"/>
            <w:r w:rsidR="003A43EF">
              <w:t>посещения  занятий</w:t>
            </w:r>
            <w:proofErr w:type="gramEnd"/>
            <w:r w:rsidR="003A43EF">
              <w:t xml:space="preserve"> </w:t>
            </w:r>
            <w:r w:rsidR="00993790">
              <w:t>в 4-х классах(весна 2022) был проведён анализ посещённых уроков, учителями-предметниками даны рекомендации по некоторым аспектам преподавания русского языка.</w:t>
            </w:r>
          </w:p>
          <w:p w14:paraId="7658364C" w14:textId="0467B91E" w:rsidR="00077C8A" w:rsidRDefault="00DE2031" w:rsidP="00077C8A">
            <w:r>
              <w:lastRenderedPageBreak/>
              <w:t>Организована и реализована в полном объёме в течение года консу</w:t>
            </w:r>
            <w:r w:rsidR="00993790">
              <w:t>льтационная методическая работа.</w:t>
            </w:r>
          </w:p>
          <w:p w14:paraId="2883D881" w14:textId="52670ED4" w:rsidR="009E0685" w:rsidRDefault="00077C8A" w:rsidP="00BB6274">
            <w:r w:rsidRPr="00E25A8B">
              <w:t>Члены МО</w:t>
            </w:r>
            <w:r w:rsidR="00DE2031">
              <w:t>, работающие в 5-х классах, посетили уроки русского и литературы в рамках адаптации 5-х классов. Обсудили  на МО возникшие вопросы, обменялись опытом проведения проектов в рамках учебных занятий.</w:t>
            </w:r>
          </w:p>
          <w:p w14:paraId="09DFE21E" w14:textId="1658CEE7" w:rsidR="009E0685" w:rsidRDefault="00DE2031" w:rsidP="00BB6274">
            <w:r>
              <w:t>Разработаны и проведены предметные олимпиады. Проанализированы и учтены пробелы в знаниях одарённых детей. Спланирована дальнейшая работа по подготовке детей к олимпиадам.</w:t>
            </w:r>
          </w:p>
          <w:p w14:paraId="63F3D7FB" w14:textId="1A356DAC" w:rsidR="004F13F5" w:rsidRPr="00E25A8B" w:rsidRDefault="004F13F5" w:rsidP="00BB6274"/>
        </w:tc>
      </w:tr>
      <w:tr w:rsidR="00077C8A" w:rsidRPr="00E25A8B" w14:paraId="5D09E8D5" w14:textId="77777777" w:rsidTr="00BB6274">
        <w:tc>
          <w:tcPr>
            <w:tcW w:w="4928" w:type="dxa"/>
          </w:tcPr>
          <w:p w14:paraId="6477F3A0" w14:textId="77777777" w:rsidR="00077C8A" w:rsidRPr="00E25A8B" w:rsidRDefault="00077C8A" w:rsidP="00BB6274">
            <w:r w:rsidRPr="00E25A8B">
              <w:lastRenderedPageBreak/>
              <w:t>Заседания МО</w:t>
            </w:r>
          </w:p>
        </w:tc>
        <w:tc>
          <w:tcPr>
            <w:tcW w:w="4929" w:type="dxa"/>
          </w:tcPr>
          <w:p w14:paraId="68CA218E" w14:textId="7A924F53" w:rsidR="00077C8A" w:rsidRPr="00E25A8B" w:rsidRDefault="00077C8A" w:rsidP="00BB6274">
            <w:pPr>
              <w:ind w:left="317"/>
            </w:pPr>
            <w:r w:rsidRPr="00E25A8B">
              <w:t>Тема: "</w:t>
            </w:r>
            <w:r w:rsidR="00993790">
              <w:t>Мониторинг личностных результатов: проблемы и пути их решения</w:t>
            </w:r>
            <w:r w:rsidRPr="00E25A8B">
              <w:rPr>
                <w:rFonts w:ascii="Arial" w:hAnsi="Arial" w:cs="Arial"/>
                <w:color w:val="5A5A5A"/>
              </w:rPr>
              <w:t>"</w:t>
            </w:r>
            <w:r w:rsidRPr="00E25A8B">
              <w:rPr>
                <w:rFonts w:ascii="Arial" w:hAnsi="Arial" w:cs="Arial"/>
                <w:color w:val="5A5A5A"/>
              </w:rPr>
              <w:br/>
            </w:r>
          </w:p>
          <w:p w14:paraId="2D763C06" w14:textId="77777777" w:rsidR="00077C8A" w:rsidRPr="00E25A8B" w:rsidRDefault="00077C8A" w:rsidP="00BB6274">
            <w:pPr>
              <w:ind w:left="317"/>
            </w:pPr>
            <w:r w:rsidRPr="00E25A8B">
              <w:t>МО №1</w:t>
            </w:r>
          </w:p>
          <w:p w14:paraId="2BE97A30" w14:textId="77777777" w:rsidR="00077C8A" w:rsidRPr="00E25A8B" w:rsidRDefault="00077C8A" w:rsidP="00077C8A">
            <w:pPr>
              <w:numPr>
                <w:ilvl w:val="0"/>
                <w:numId w:val="4"/>
              </w:numPr>
              <w:tabs>
                <w:tab w:val="clear" w:pos="720"/>
                <w:tab w:val="num" w:pos="175"/>
              </w:tabs>
              <w:ind w:left="317" w:hanging="283"/>
            </w:pPr>
            <w:r w:rsidRPr="00E25A8B">
              <w:t>Утверждение плана методической работы на новый учебный год</w:t>
            </w:r>
          </w:p>
          <w:p w14:paraId="37014C45" w14:textId="45CF3E09" w:rsidR="00077C8A" w:rsidRPr="00E25A8B" w:rsidRDefault="00993790" w:rsidP="00077C8A">
            <w:pPr>
              <w:numPr>
                <w:ilvl w:val="0"/>
                <w:numId w:val="4"/>
              </w:numPr>
              <w:tabs>
                <w:tab w:val="clear" w:pos="720"/>
                <w:tab w:val="num" w:pos="175"/>
              </w:tabs>
              <w:ind w:left="317" w:hanging="283"/>
            </w:pPr>
            <w:r>
              <w:t>Изучение методических рекомендаций</w:t>
            </w:r>
            <w:r w:rsidR="00077C8A" w:rsidRPr="00E25A8B">
              <w:t xml:space="preserve"> о преподавании </w:t>
            </w:r>
            <w:r w:rsidR="0061427C">
              <w:t xml:space="preserve">учебных предметов </w:t>
            </w:r>
            <w:r>
              <w:t>в 2021-2022</w:t>
            </w:r>
            <w:r w:rsidR="00077C8A" w:rsidRPr="00E25A8B">
              <w:t>уч. г.</w:t>
            </w:r>
          </w:p>
          <w:p w14:paraId="47D7BBD2" w14:textId="59FA2048" w:rsidR="00077C8A" w:rsidRDefault="00077C8A" w:rsidP="00077C8A">
            <w:pPr>
              <w:numPr>
                <w:ilvl w:val="0"/>
                <w:numId w:val="4"/>
              </w:numPr>
              <w:tabs>
                <w:tab w:val="clear" w:pos="720"/>
                <w:tab w:val="num" w:pos="175"/>
              </w:tabs>
              <w:ind w:left="317" w:hanging="283"/>
            </w:pPr>
            <w:r w:rsidRPr="00E25A8B">
              <w:t>Рассмотрение рабочих программ по предметам</w:t>
            </w:r>
          </w:p>
          <w:p w14:paraId="6BB5512E" w14:textId="34CB1A60" w:rsidR="00993790" w:rsidRPr="00E25A8B" w:rsidRDefault="00993790" w:rsidP="00077C8A">
            <w:pPr>
              <w:numPr>
                <w:ilvl w:val="0"/>
                <w:numId w:val="4"/>
              </w:numPr>
              <w:tabs>
                <w:tab w:val="clear" w:pos="720"/>
                <w:tab w:val="num" w:pos="175"/>
              </w:tabs>
              <w:ind w:left="317" w:hanging="283"/>
            </w:pPr>
            <w:r>
              <w:t>Анализ деятельности учителей-предметников по достижению обучающимися личностных результатов</w:t>
            </w:r>
          </w:p>
          <w:p w14:paraId="3A4D4F71" w14:textId="77777777" w:rsidR="00077C8A" w:rsidRPr="00E25A8B" w:rsidRDefault="00077C8A" w:rsidP="00BB6274">
            <w:pPr>
              <w:ind w:left="317"/>
            </w:pPr>
          </w:p>
          <w:p w14:paraId="42ED67F6" w14:textId="77777777" w:rsidR="00077C8A" w:rsidRPr="00E25A8B" w:rsidRDefault="00077C8A" w:rsidP="00BB6274">
            <w:pPr>
              <w:ind w:left="317"/>
            </w:pPr>
            <w:r w:rsidRPr="00E25A8B">
              <w:t>МО №2</w:t>
            </w:r>
          </w:p>
          <w:p w14:paraId="28BA0DE7" w14:textId="77777777" w:rsidR="00077C8A" w:rsidRPr="00E25A8B" w:rsidRDefault="00077C8A" w:rsidP="00077C8A">
            <w:pPr>
              <w:numPr>
                <w:ilvl w:val="0"/>
                <w:numId w:val="5"/>
              </w:numPr>
              <w:tabs>
                <w:tab w:val="left" w:pos="317"/>
              </w:tabs>
              <w:ind w:left="34" w:firstLine="0"/>
            </w:pPr>
            <w:r w:rsidRPr="00E25A8B">
              <w:lastRenderedPageBreak/>
              <w:t>Утверждение графика контрольных работ и пробных ОГЭ и ЕГЭ.</w:t>
            </w:r>
          </w:p>
          <w:p w14:paraId="04B41FFA" w14:textId="3B956403" w:rsidR="00077C8A" w:rsidRDefault="00077C8A" w:rsidP="00077C8A">
            <w:pPr>
              <w:numPr>
                <w:ilvl w:val="0"/>
                <w:numId w:val="5"/>
              </w:numPr>
              <w:tabs>
                <w:tab w:val="left" w:pos="317"/>
              </w:tabs>
              <w:ind w:left="34" w:firstLine="0"/>
            </w:pPr>
            <w:r w:rsidRPr="00E25A8B">
              <w:t>«МЕТОДИЧЕСКИЕ РЕКОМЕНДАЦИИ для учителей, подготовленные на основе анализа типичных оши</w:t>
            </w:r>
            <w:r w:rsidR="00993790">
              <w:t>бок участников ЕГЭ 2021</w:t>
            </w:r>
            <w:r w:rsidRPr="00E25A8B">
              <w:t xml:space="preserve"> года по</w:t>
            </w:r>
            <w:r w:rsidR="00284B57">
              <w:t xml:space="preserve"> русскому языку и литературе</w:t>
            </w:r>
            <w:r w:rsidRPr="00E25A8B">
              <w:t>»</w:t>
            </w:r>
          </w:p>
          <w:p w14:paraId="3C6F67B0" w14:textId="77777777" w:rsidR="00077C8A" w:rsidRPr="00E25A8B" w:rsidRDefault="00077C8A" w:rsidP="00993790">
            <w:pPr>
              <w:tabs>
                <w:tab w:val="left" w:pos="317"/>
              </w:tabs>
              <w:ind w:left="34"/>
            </w:pPr>
          </w:p>
        </w:tc>
        <w:tc>
          <w:tcPr>
            <w:tcW w:w="4929" w:type="dxa"/>
          </w:tcPr>
          <w:p w14:paraId="18E991F9" w14:textId="77777777" w:rsidR="00077C8A" w:rsidRDefault="00077C8A" w:rsidP="00BB6274"/>
          <w:p w14:paraId="589DEB49" w14:textId="77777777" w:rsidR="00CC5B4B" w:rsidRDefault="00CC5B4B" w:rsidP="00BB6274"/>
          <w:p w14:paraId="3D5831FA" w14:textId="77777777" w:rsidR="00CC5B4B" w:rsidRDefault="00CC5B4B" w:rsidP="00BB6274"/>
          <w:p w14:paraId="7B821138" w14:textId="77777777" w:rsidR="00CC5B4B" w:rsidRPr="00E25A8B" w:rsidRDefault="00CC5B4B" w:rsidP="00BB6274"/>
          <w:p w14:paraId="5391B86D" w14:textId="30543216" w:rsidR="00077C8A" w:rsidRPr="00E25A8B" w:rsidRDefault="00CC5B4B" w:rsidP="00BB6274">
            <w:r w:rsidRPr="00BA44AE">
              <w:t>Изучили Методические рекомендации о препо</w:t>
            </w:r>
            <w:r w:rsidR="00993790">
              <w:t>давании учебных предметов в 2021</w:t>
            </w:r>
            <w:r>
              <w:t>-202</w:t>
            </w:r>
            <w:r w:rsidR="00993790">
              <w:t>2</w:t>
            </w:r>
            <w:r w:rsidRPr="00BA44AE">
              <w:t>уч. г.</w:t>
            </w:r>
            <w:r>
              <w:t xml:space="preserve"> Обсудили содержание программ учебных предметов «Родной язык(русский)», «Родная литература».</w:t>
            </w:r>
          </w:p>
          <w:p w14:paraId="185D0591" w14:textId="5F60E80A" w:rsidR="00077C8A" w:rsidRPr="00E25A8B" w:rsidRDefault="00993790" w:rsidP="00BB6274">
            <w:r>
              <w:t>Проанализировали деятельность учителей-предметников по достижению обучающимися личностных результатов, спланировали дальнейшую работу с учётом допущенных ошибок.</w:t>
            </w:r>
          </w:p>
          <w:p w14:paraId="1D0CBC8C" w14:textId="77777777" w:rsidR="00077C8A" w:rsidRPr="00E25A8B" w:rsidRDefault="00077C8A" w:rsidP="00BB6274">
            <w:pPr>
              <w:tabs>
                <w:tab w:val="left" w:pos="317"/>
              </w:tabs>
            </w:pPr>
          </w:p>
          <w:p w14:paraId="38A2F141" w14:textId="5E0E2C3E" w:rsidR="00993790" w:rsidRDefault="00993790" w:rsidP="00BB6274">
            <w:pPr>
              <w:tabs>
                <w:tab w:val="left" w:pos="317"/>
              </w:tabs>
            </w:pPr>
          </w:p>
          <w:p w14:paraId="60C43A5C" w14:textId="77777777" w:rsidR="00993790" w:rsidRPr="00E25A8B" w:rsidRDefault="00993790" w:rsidP="00BB6274">
            <w:pPr>
              <w:tabs>
                <w:tab w:val="left" w:pos="317"/>
              </w:tabs>
            </w:pPr>
          </w:p>
          <w:p w14:paraId="393FBB86" w14:textId="1F8DDEB9" w:rsidR="00077C8A" w:rsidRPr="00E25A8B" w:rsidRDefault="002738F9" w:rsidP="00993790">
            <w:pPr>
              <w:tabs>
                <w:tab w:val="left" w:pos="317"/>
              </w:tabs>
            </w:pPr>
            <w:r>
              <w:lastRenderedPageBreak/>
              <w:t>Утвердили график контрольных работ по предметам. Определили возможные сроки проведения тренировочного тестирования по русскому языку (ОГЭ, ЕГЭ). Проанализировали изменения в КИМ ЕГ</w:t>
            </w:r>
            <w:r w:rsidR="00023335">
              <w:t xml:space="preserve">Э по преподаваемым предметам. Обменялись опытом подготовки обучающихся в рамках учебных занятий. </w:t>
            </w:r>
          </w:p>
        </w:tc>
      </w:tr>
      <w:tr w:rsidR="00077C8A" w:rsidRPr="00E25A8B" w14:paraId="412FD89E" w14:textId="77777777" w:rsidTr="00BB6274">
        <w:tc>
          <w:tcPr>
            <w:tcW w:w="4928" w:type="dxa"/>
          </w:tcPr>
          <w:p w14:paraId="60361575" w14:textId="77777777" w:rsidR="00077C8A" w:rsidRPr="00E25A8B" w:rsidRDefault="00077C8A" w:rsidP="00BB6274">
            <w:r w:rsidRPr="00E25A8B">
              <w:lastRenderedPageBreak/>
              <w:t>Экспериментальная деятельность</w:t>
            </w:r>
          </w:p>
        </w:tc>
        <w:tc>
          <w:tcPr>
            <w:tcW w:w="4929" w:type="dxa"/>
          </w:tcPr>
          <w:p w14:paraId="6181B3FF" w14:textId="0DD38E19" w:rsidR="00077C8A" w:rsidRPr="00E25A8B" w:rsidRDefault="00077C8A" w:rsidP="00993790">
            <w:r w:rsidRPr="00E25A8B">
              <w:t xml:space="preserve">Внедрение </w:t>
            </w:r>
            <w:r w:rsidR="00993790">
              <w:t xml:space="preserve">обновлённых </w:t>
            </w:r>
            <w:r w:rsidRPr="00E25A8B">
              <w:t xml:space="preserve">ФГОС </w:t>
            </w:r>
          </w:p>
        </w:tc>
        <w:tc>
          <w:tcPr>
            <w:tcW w:w="4929" w:type="dxa"/>
          </w:tcPr>
          <w:p w14:paraId="5CDA63B4" w14:textId="6BF91ABC" w:rsidR="00077C8A" w:rsidRPr="00E25A8B" w:rsidRDefault="00290539" w:rsidP="00290539">
            <w:r>
              <w:t>Изучение проекта по разработке</w:t>
            </w:r>
            <w:r w:rsidR="00993790">
              <w:t xml:space="preserve"> программ по учебным предметам «Русский язык» и «Литература» по обновлённым ФГОС</w:t>
            </w:r>
            <w:r>
              <w:t>. Проведение практических занятий с конструктором рабочих программ</w:t>
            </w:r>
          </w:p>
        </w:tc>
      </w:tr>
    </w:tbl>
    <w:p w14:paraId="59934773" w14:textId="77777777" w:rsidR="00077C8A" w:rsidRDefault="00077C8A"/>
    <w:p w14:paraId="303229B8" w14:textId="0F7739B6" w:rsidR="00077C8A" w:rsidRDefault="00077C8A"/>
    <w:p w14:paraId="6BEDA1A1" w14:textId="165E8544" w:rsidR="00077C8A" w:rsidRDefault="00077C8A"/>
    <w:p w14:paraId="432B4B35" w14:textId="6EF1115C" w:rsidR="00077C8A" w:rsidRDefault="00077C8A"/>
    <w:p w14:paraId="3133DFD9" w14:textId="2E1F5130" w:rsidR="00077C8A" w:rsidRDefault="00077C8A"/>
    <w:p w14:paraId="027A719D" w14:textId="1EB93726" w:rsidR="00077C8A" w:rsidRDefault="00077C8A"/>
    <w:p w14:paraId="4285678C" w14:textId="567553A2" w:rsidR="0061427C" w:rsidRPr="0061427C" w:rsidRDefault="0061427C" w:rsidP="0061427C">
      <w:pPr>
        <w:jc w:val="center"/>
        <w:rPr>
          <w:b/>
          <w:bCs/>
        </w:rPr>
      </w:pPr>
      <w:r w:rsidRPr="0061427C">
        <w:rPr>
          <w:b/>
          <w:bCs/>
        </w:rPr>
        <w:t>Ноябрь, декабрь</w:t>
      </w:r>
    </w:p>
    <w:p w14:paraId="7C47975A" w14:textId="618641F1" w:rsidR="00077C8A" w:rsidRPr="0061427C" w:rsidRDefault="00077C8A" w:rsidP="0061427C">
      <w:pPr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47"/>
        <w:gridCol w:w="4846"/>
        <w:gridCol w:w="4867"/>
      </w:tblGrid>
      <w:tr w:rsidR="0061427C" w:rsidRPr="0061427C" w14:paraId="66740B91" w14:textId="77777777" w:rsidTr="00BB6274">
        <w:tc>
          <w:tcPr>
            <w:tcW w:w="4928" w:type="dxa"/>
          </w:tcPr>
          <w:p w14:paraId="6E164E35" w14:textId="77777777" w:rsidR="0061427C" w:rsidRPr="0061427C" w:rsidRDefault="0061427C" w:rsidP="00BB6274">
            <w:pPr>
              <w:rPr>
                <w:b/>
              </w:rPr>
            </w:pPr>
            <w:r w:rsidRPr="0061427C">
              <w:rPr>
                <w:b/>
              </w:rPr>
              <w:t>Направление деятельности</w:t>
            </w:r>
          </w:p>
        </w:tc>
        <w:tc>
          <w:tcPr>
            <w:tcW w:w="4929" w:type="dxa"/>
          </w:tcPr>
          <w:p w14:paraId="68C337B8" w14:textId="77777777" w:rsidR="0061427C" w:rsidRPr="0061427C" w:rsidRDefault="0061427C" w:rsidP="00BB6274">
            <w:pPr>
              <w:rPr>
                <w:b/>
              </w:rPr>
            </w:pPr>
            <w:r w:rsidRPr="0061427C">
              <w:rPr>
                <w:b/>
              </w:rPr>
              <w:t xml:space="preserve">Содержание </w:t>
            </w:r>
          </w:p>
        </w:tc>
        <w:tc>
          <w:tcPr>
            <w:tcW w:w="4929" w:type="dxa"/>
          </w:tcPr>
          <w:p w14:paraId="243D8069" w14:textId="77777777" w:rsidR="0061427C" w:rsidRPr="0061427C" w:rsidRDefault="0061427C" w:rsidP="00BB6274">
            <w:pPr>
              <w:rPr>
                <w:b/>
              </w:rPr>
            </w:pPr>
            <w:r w:rsidRPr="0061427C">
              <w:rPr>
                <w:b/>
              </w:rPr>
              <w:t>ответственные</w:t>
            </w:r>
          </w:p>
        </w:tc>
      </w:tr>
      <w:tr w:rsidR="0061427C" w:rsidRPr="0061427C" w14:paraId="76F1EF7E" w14:textId="77777777" w:rsidTr="00BB6274">
        <w:tc>
          <w:tcPr>
            <w:tcW w:w="4928" w:type="dxa"/>
          </w:tcPr>
          <w:p w14:paraId="0CECA833" w14:textId="77777777" w:rsidR="0061427C" w:rsidRPr="0061427C" w:rsidRDefault="0061427C" w:rsidP="00BB6274">
            <w:r w:rsidRPr="0061427C">
              <w:t>Аналитическая деятельность</w:t>
            </w:r>
          </w:p>
        </w:tc>
        <w:tc>
          <w:tcPr>
            <w:tcW w:w="4929" w:type="dxa"/>
          </w:tcPr>
          <w:p w14:paraId="6DFD5CEE" w14:textId="77777777" w:rsidR="0061427C" w:rsidRPr="0061427C" w:rsidRDefault="0061427C" w:rsidP="00BB6274">
            <w:r w:rsidRPr="0061427C">
              <w:t>1.Анализ результатов школьного и районного  этапа олимпиад</w:t>
            </w:r>
          </w:p>
          <w:p w14:paraId="2BE2FD57" w14:textId="77777777" w:rsidR="0061427C" w:rsidRPr="0061427C" w:rsidRDefault="0061427C" w:rsidP="00BB6274">
            <w:r w:rsidRPr="0061427C">
              <w:t>2.Анализ результатов пробных ГИА и ЕГЭ</w:t>
            </w:r>
          </w:p>
          <w:p w14:paraId="3E1DB538" w14:textId="77777777" w:rsidR="0061427C" w:rsidRPr="0061427C" w:rsidRDefault="0061427C" w:rsidP="00BB6274">
            <w:r w:rsidRPr="0061427C">
              <w:t>3.Анализ результатов 1 четверти по предметам</w:t>
            </w:r>
          </w:p>
          <w:p w14:paraId="14BDEB2E" w14:textId="77777777" w:rsidR="0061427C" w:rsidRPr="0061427C" w:rsidRDefault="0061427C" w:rsidP="00BB6274"/>
          <w:p w14:paraId="54F40246" w14:textId="77777777" w:rsidR="0061427C" w:rsidRPr="0061427C" w:rsidRDefault="0061427C" w:rsidP="00BB6274"/>
        </w:tc>
        <w:tc>
          <w:tcPr>
            <w:tcW w:w="4929" w:type="dxa"/>
          </w:tcPr>
          <w:p w14:paraId="607D8D00" w14:textId="7F5F481A" w:rsidR="00284B57" w:rsidRDefault="00A76E92" w:rsidP="00B1715A">
            <w:pPr>
              <w:pStyle w:val="a5"/>
            </w:pPr>
            <w:r>
              <w:t xml:space="preserve">Учителями </w:t>
            </w:r>
            <w:proofErr w:type="spellStart"/>
            <w:r>
              <w:t>Присекиной</w:t>
            </w:r>
            <w:proofErr w:type="spellEnd"/>
            <w:r w:rsidR="0061427C" w:rsidRPr="0061427C">
              <w:t xml:space="preserve"> </w:t>
            </w:r>
            <w:proofErr w:type="spellStart"/>
            <w:proofErr w:type="gramStart"/>
            <w:r w:rsidR="0061427C" w:rsidRPr="0061427C">
              <w:t>И.В.</w:t>
            </w:r>
            <w:r>
              <w:t>,Гостевой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В.В.,Захарьиной</w:t>
            </w:r>
            <w:proofErr w:type="spellEnd"/>
            <w:r w:rsidR="00284B57">
              <w:t xml:space="preserve"> Е.А</w:t>
            </w:r>
            <w:r>
              <w:t xml:space="preserve">., </w:t>
            </w:r>
            <w:r w:rsidR="00290539">
              <w:t xml:space="preserve">Власенко Е.А., </w:t>
            </w:r>
            <w:proofErr w:type="spellStart"/>
            <w:r w:rsidR="00290539">
              <w:t>Сейтен</w:t>
            </w:r>
            <w:proofErr w:type="spellEnd"/>
            <w:r w:rsidR="00290539">
              <w:t xml:space="preserve"> Л.Д., Шишкиной </w:t>
            </w:r>
            <w:proofErr w:type="spellStart"/>
            <w:r w:rsidR="00290539">
              <w:t>Л.П.</w:t>
            </w:r>
            <w:r>
              <w:t>проведён</w:t>
            </w:r>
            <w:proofErr w:type="spellEnd"/>
            <w:r>
              <w:t xml:space="preserve"> подробный ана</w:t>
            </w:r>
            <w:r w:rsidR="00E50213">
              <w:t xml:space="preserve">лиз результатов предметных районных олимпиад, </w:t>
            </w:r>
            <w:r>
              <w:t xml:space="preserve">пробных ОГЭ и ЕГЭ.  </w:t>
            </w:r>
            <w:r w:rsidR="00B1715A">
              <w:t>Обозначены основные проблемы:</w:t>
            </w:r>
          </w:p>
          <w:p w14:paraId="4B447730" w14:textId="645A4159" w:rsidR="00B1715A" w:rsidRDefault="00B1715A" w:rsidP="00B1715A">
            <w:pPr>
              <w:pStyle w:val="a5"/>
            </w:pPr>
            <w:r>
              <w:t xml:space="preserve">в 9-х классах – решение тестовой части </w:t>
            </w:r>
            <w:proofErr w:type="spellStart"/>
            <w:r>
              <w:t>КИМа</w:t>
            </w:r>
            <w:proofErr w:type="spellEnd"/>
            <w:r>
              <w:t>;</w:t>
            </w:r>
          </w:p>
          <w:p w14:paraId="1F5F506C" w14:textId="4829D8EB" w:rsidR="0061427C" w:rsidRDefault="00B1715A" w:rsidP="00B1715A">
            <w:pPr>
              <w:pStyle w:val="a5"/>
            </w:pPr>
            <w:r>
              <w:t>в 11-х классах – работа над комментарием сочинения, реше</w:t>
            </w:r>
            <w:r w:rsidR="00290539">
              <w:t xml:space="preserve">ние заданий 7-14 тестовой </w:t>
            </w:r>
            <w:r w:rsidR="00290539">
              <w:lastRenderedPageBreak/>
              <w:t>части, решение задание№1 (стилистический анализ текста)</w:t>
            </w:r>
          </w:p>
          <w:p w14:paraId="7395FD48" w14:textId="59CA9D59" w:rsidR="00B1715A" w:rsidRDefault="00B1715A" w:rsidP="00B1715A">
            <w:pPr>
              <w:pStyle w:val="a5"/>
            </w:pPr>
            <w:r>
              <w:t xml:space="preserve">    Анализ результатов 1 четверти по русскому языку определил ход работы каждого </w:t>
            </w:r>
            <w:r w:rsidR="00290539">
              <w:t>учителя-</w:t>
            </w:r>
            <w:proofErr w:type="gramStart"/>
            <w:r>
              <w:t>предметника  на</w:t>
            </w:r>
            <w:proofErr w:type="gramEnd"/>
            <w:r>
              <w:t xml:space="preserve"> следующий период</w:t>
            </w:r>
          </w:p>
          <w:p w14:paraId="7CBCED8B" w14:textId="7A6AF06A" w:rsidR="00B1715A" w:rsidRPr="0061427C" w:rsidRDefault="00B1715A" w:rsidP="00B1715A">
            <w:pPr>
              <w:pStyle w:val="a5"/>
            </w:pPr>
          </w:p>
        </w:tc>
      </w:tr>
      <w:tr w:rsidR="0061427C" w:rsidRPr="0061427C" w14:paraId="558CCCB5" w14:textId="77777777" w:rsidTr="00BB6274">
        <w:tc>
          <w:tcPr>
            <w:tcW w:w="4928" w:type="dxa"/>
          </w:tcPr>
          <w:p w14:paraId="3A7DBAAC" w14:textId="5C229DC7" w:rsidR="0061427C" w:rsidRPr="0061427C" w:rsidRDefault="0061427C" w:rsidP="00BB6274">
            <w:r w:rsidRPr="0061427C">
              <w:lastRenderedPageBreak/>
              <w:t>Информационно-методическая деятельность</w:t>
            </w:r>
          </w:p>
        </w:tc>
        <w:tc>
          <w:tcPr>
            <w:tcW w:w="4929" w:type="dxa"/>
          </w:tcPr>
          <w:p w14:paraId="046F22BE" w14:textId="77777777" w:rsidR="0061427C" w:rsidRPr="0061427C" w:rsidRDefault="0061427C" w:rsidP="00BB6274">
            <w:r w:rsidRPr="0061427C">
              <w:t xml:space="preserve">1.Изучение краевых  сетевых консультаций </w:t>
            </w:r>
          </w:p>
          <w:p w14:paraId="369486BA" w14:textId="77777777" w:rsidR="0061427C" w:rsidRPr="0061427C" w:rsidRDefault="0061427C" w:rsidP="00BB6274"/>
        </w:tc>
        <w:tc>
          <w:tcPr>
            <w:tcW w:w="4929" w:type="dxa"/>
          </w:tcPr>
          <w:p w14:paraId="7B014DC8" w14:textId="59EE0B77" w:rsidR="0061427C" w:rsidRPr="0061427C" w:rsidRDefault="0061427C" w:rsidP="00BB6274">
            <w:r>
              <w:t>Члены МО</w:t>
            </w:r>
            <w:r w:rsidR="00B1715A">
              <w:t xml:space="preserve"> участвовали в </w:t>
            </w:r>
            <w:proofErr w:type="spellStart"/>
            <w:r w:rsidR="00B1715A">
              <w:t>вебинарах</w:t>
            </w:r>
            <w:proofErr w:type="spellEnd"/>
            <w:r w:rsidR="00B1715A">
              <w:t>, проводимых краевым МО учителей русского языка и литературы</w:t>
            </w:r>
          </w:p>
          <w:p w14:paraId="7C11E50B" w14:textId="77777777" w:rsidR="0061427C" w:rsidRPr="0061427C" w:rsidRDefault="0061427C" w:rsidP="00BB6274"/>
        </w:tc>
      </w:tr>
      <w:tr w:rsidR="0061427C" w:rsidRPr="0061427C" w14:paraId="1043C3D2" w14:textId="77777777" w:rsidTr="00BB6274">
        <w:tc>
          <w:tcPr>
            <w:tcW w:w="4928" w:type="dxa"/>
          </w:tcPr>
          <w:p w14:paraId="15962362" w14:textId="77777777" w:rsidR="0061427C" w:rsidRPr="0061427C" w:rsidRDefault="0061427C" w:rsidP="00BB6274">
            <w:r w:rsidRPr="0061427C">
              <w:t>Организационно-методическая деятельность</w:t>
            </w:r>
          </w:p>
        </w:tc>
        <w:tc>
          <w:tcPr>
            <w:tcW w:w="4929" w:type="dxa"/>
          </w:tcPr>
          <w:p w14:paraId="3BD82218" w14:textId="12868347" w:rsidR="0061427C" w:rsidRPr="0061427C" w:rsidRDefault="0061427C" w:rsidP="00BB6274">
            <w:r w:rsidRPr="0061427C">
              <w:t xml:space="preserve"> </w:t>
            </w:r>
            <w:r>
              <w:t>1</w:t>
            </w:r>
            <w:r w:rsidRPr="0061427C">
              <w:t>.Участие в районных олимпиадах</w:t>
            </w:r>
          </w:p>
          <w:p w14:paraId="6DA0D519" w14:textId="00A480AF" w:rsidR="0061427C" w:rsidRPr="0061427C" w:rsidRDefault="0061427C" w:rsidP="00BB6274">
            <w:r>
              <w:t>2</w:t>
            </w:r>
            <w:r w:rsidRPr="0061427C">
              <w:t>. Участие в дистанционных предметных олимпиадах</w:t>
            </w:r>
          </w:p>
          <w:p w14:paraId="4E1C0CE1" w14:textId="1506E11F" w:rsidR="0061427C" w:rsidRPr="0061427C" w:rsidRDefault="0061427C" w:rsidP="00BB6274">
            <w:r>
              <w:t>3</w:t>
            </w:r>
            <w:r w:rsidRPr="0061427C">
              <w:t xml:space="preserve">. Посещение уроков </w:t>
            </w:r>
            <w:proofErr w:type="spellStart"/>
            <w:r w:rsidRPr="0061427C">
              <w:t>аттестующихся</w:t>
            </w:r>
            <w:proofErr w:type="spellEnd"/>
            <w:r w:rsidRPr="0061427C">
              <w:t xml:space="preserve"> </w:t>
            </w:r>
            <w:proofErr w:type="gramStart"/>
            <w:r w:rsidRPr="0061427C">
              <w:t>учителей  (</w:t>
            </w:r>
            <w:proofErr w:type="spellStart"/>
            <w:proofErr w:type="gramEnd"/>
            <w:r w:rsidR="00290539">
              <w:t>Сейтен</w:t>
            </w:r>
            <w:proofErr w:type="spellEnd"/>
            <w:r w:rsidR="00290539">
              <w:t xml:space="preserve"> Л.Д</w:t>
            </w:r>
            <w:r>
              <w:t>.</w:t>
            </w:r>
            <w:r w:rsidR="00290539">
              <w:t xml:space="preserve">, </w:t>
            </w:r>
            <w:proofErr w:type="spellStart"/>
            <w:r w:rsidR="00290539">
              <w:t>Чернышова</w:t>
            </w:r>
            <w:proofErr w:type="spellEnd"/>
            <w:r w:rsidR="00290539">
              <w:t xml:space="preserve"> О.В.</w:t>
            </w:r>
            <w:r>
              <w:t>)</w:t>
            </w:r>
          </w:p>
          <w:p w14:paraId="2526E3B0" w14:textId="41094F83" w:rsidR="0061427C" w:rsidRPr="0061427C" w:rsidRDefault="0061427C" w:rsidP="00BB6274">
            <w:r>
              <w:t>4</w:t>
            </w:r>
            <w:r w:rsidRPr="0061427C">
              <w:t xml:space="preserve">.Проведение пробных ОГЭ и ЕГЭ по </w:t>
            </w:r>
            <w:r>
              <w:t>русскому языку</w:t>
            </w:r>
          </w:p>
          <w:p w14:paraId="5FF9A982" w14:textId="77777777" w:rsidR="0061427C" w:rsidRPr="0061427C" w:rsidRDefault="0061427C" w:rsidP="00BB6274"/>
        </w:tc>
        <w:tc>
          <w:tcPr>
            <w:tcW w:w="4929" w:type="dxa"/>
          </w:tcPr>
          <w:p w14:paraId="6F1B7812" w14:textId="61A3208A" w:rsidR="0061427C" w:rsidRDefault="00290539" w:rsidP="00BB6274">
            <w:r>
              <w:t>Высокие результаты</w:t>
            </w:r>
            <w:r w:rsidR="00EA449D">
              <w:t xml:space="preserve"> участия </w:t>
            </w:r>
            <w:r>
              <w:t xml:space="preserve">обучающихся </w:t>
            </w:r>
            <w:proofErr w:type="gramStart"/>
            <w:r>
              <w:t xml:space="preserve">в </w:t>
            </w:r>
            <w:r w:rsidR="00EA449D">
              <w:t xml:space="preserve"> районных</w:t>
            </w:r>
            <w:proofErr w:type="gramEnd"/>
            <w:r w:rsidR="00EA449D">
              <w:t xml:space="preserve"> олимпиадах</w:t>
            </w:r>
            <w:r>
              <w:t>(победители и призёры по русскому языку и литературе)</w:t>
            </w:r>
          </w:p>
          <w:p w14:paraId="0B03A6B7" w14:textId="261F6EEF" w:rsidR="00C80A25" w:rsidRPr="00D6276A" w:rsidRDefault="00C80A25" w:rsidP="00E37C1D">
            <w:r>
              <w:t xml:space="preserve">Посетили уроки </w:t>
            </w:r>
            <w:proofErr w:type="spellStart"/>
            <w:r>
              <w:t>аттестующихся</w:t>
            </w:r>
            <w:proofErr w:type="spellEnd"/>
            <w:r>
              <w:t xml:space="preserve"> учителей.</w:t>
            </w:r>
          </w:p>
          <w:p w14:paraId="072E24BB" w14:textId="6D69B3C3" w:rsidR="005251B8" w:rsidRPr="00E37C1D" w:rsidRDefault="005251B8" w:rsidP="00E37C1D"/>
        </w:tc>
      </w:tr>
      <w:tr w:rsidR="0061427C" w:rsidRPr="0061427C" w14:paraId="22DA3580" w14:textId="77777777" w:rsidTr="00BB6274">
        <w:tc>
          <w:tcPr>
            <w:tcW w:w="4928" w:type="dxa"/>
          </w:tcPr>
          <w:p w14:paraId="12BC1760" w14:textId="761290B7" w:rsidR="0061427C" w:rsidRPr="0061427C" w:rsidRDefault="0061427C" w:rsidP="00BB6274">
            <w:r w:rsidRPr="0061427C">
              <w:t>Заседания МО</w:t>
            </w:r>
          </w:p>
        </w:tc>
        <w:tc>
          <w:tcPr>
            <w:tcW w:w="4929" w:type="dxa"/>
          </w:tcPr>
          <w:p w14:paraId="54D9674F" w14:textId="77777777" w:rsidR="0061427C" w:rsidRPr="0061427C" w:rsidRDefault="0061427C" w:rsidP="00BB6274">
            <w:pPr>
              <w:rPr>
                <w:color w:val="5A5A5A"/>
              </w:rPr>
            </w:pPr>
          </w:p>
          <w:p w14:paraId="335D2CB3" w14:textId="77777777" w:rsidR="0061427C" w:rsidRPr="0061427C" w:rsidRDefault="0061427C" w:rsidP="00BB6274">
            <w:pPr>
              <w:rPr>
                <w:b/>
              </w:rPr>
            </w:pPr>
            <w:r w:rsidRPr="0061427C">
              <w:t>Тема: «Система деятельности учителя по организации эффективной учебно-познавательной деятельности учащихся»</w:t>
            </w:r>
            <w:r w:rsidRPr="0061427C">
              <w:rPr>
                <w:b/>
              </w:rPr>
              <w:t xml:space="preserve"> </w:t>
            </w:r>
          </w:p>
          <w:p w14:paraId="18889131" w14:textId="77777777" w:rsidR="0061427C" w:rsidRPr="0061427C" w:rsidRDefault="0061427C" w:rsidP="00BB6274">
            <w:pPr>
              <w:ind w:firstLine="34"/>
            </w:pPr>
          </w:p>
          <w:p w14:paraId="4A36C730" w14:textId="77777777" w:rsidR="0061427C" w:rsidRPr="0061427C" w:rsidRDefault="0061427C" w:rsidP="00BB6274">
            <w:pPr>
              <w:ind w:firstLine="34"/>
            </w:pPr>
            <w:r w:rsidRPr="0061427C">
              <w:t>МО №3</w:t>
            </w:r>
          </w:p>
          <w:p w14:paraId="368CBC18" w14:textId="7EC3C907" w:rsidR="0061427C" w:rsidRPr="0061427C" w:rsidRDefault="00290539" w:rsidP="00BB6274">
            <w:r>
              <w:t>1.</w:t>
            </w:r>
            <w:r w:rsidR="0061427C" w:rsidRPr="0061427C">
              <w:t>«Активные методы обучения как способ повышения эффективности преподавания предметов»</w:t>
            </w:r>
          </w:p>
          <w:p w14:paraId="5018B51E" w14:textId="7D2FC5FF" w:rsidR="0061427C" w:rsidRPr="0061427C" w:rsidRDefault="00290539" w:rsidP="00290539">
            <w:r>
              <w:t xml:space="preserve">2.Приёмы и методы работы в учебно-воспитательной деятельности по достижению </w:t>
            </w:r>
            <w:proofErr w:type="spellStart"/>
            <w:r>
              <w:t>метапредметных</w:t>
            </w:r>
            <w:proofErr w:type="spellEnd"/>
            <w:r>
              <w:t xml:space="preserve"> результатов</w:t>
            </w:r>
          </w:p>
        </w:tc>
        <w:tc>
          <w:tcPr>
            <w:tcW w:w="4929" w:type="dxa"/>
          </w:tcPr>
          <w:p w14:paraId="2EFA9FEE" w14:textId="282CDB9A" w:rsidR="0061427C" w:rsidRDefault="0061427C" w:rsidP="00BB6274">
            <w:r w:rsidRPr="0061427C">
              <w:t xml:space="preserve">      </w:t>
            </w:r>
          </w:p>
          <w:p w14:paraId="47946457" w14:textId="581934BF" w:rsidR="004B7FF1" w:rsidRPr="0061427C" w:rsidRDefault="00EB0A92" w:rsidP="00290539">
            <w:r>
              <w:t xml:space="preserve">Педагогами проведён анализ работы на учебных и внеурочных занятиях с точки зрения применения активных методов обучения. </w:t>
            </w:r>
          </w:p>
        </w:tc>
      </w:tr>
    </w:tbl>
    <w:p w14:paraId="033FAB9E" w14:textId="3CA77C94" w:rsidR="00077C8A" w:rsidRDefault="00077C8A"/>
    <w:p w14:paraId="00630BBE" w14:textId="72C6378F" w:rsidR="00077C8A" w:rsidRDefault="00077C8A"/>
    <w:p w14:paraId="394E6A5A" w14:textId="3879DE69" w:rsidR="00077C8A" w:rsidRPr="0061427C" w:rsidRDefault="0061427C" w:rsidP="0061427C">
      <w:pPr>
        <w:jc w:val="center"/>
        <w:rPr>
          <w:b/>
          <w:bCs/>
        </w:rPr>
      </w:pPr>
      <w:r w:rsidRPr="0061427C">
        <w:rPr>
          <w:b/>
          <w:bCs/>
        </w:rPr>
        <w:lastRenderedPageBreak/>
        <w:t xml:space="preserve">Январь, </w:t>
      </w:r>
      <w:proofErr w:type="spellStart"/>
      <w:proofErr w:type="gramStart"/>
      <w:r w:rsidRPr="0061427C">
        <w:rPr>
          <w:b/>
          <w:bCs/>
        </w:rPr>
        <w:t>февраль,март</w:t>
      </w:r>
      <w:proofErr w:type="spellEnd"/>
      <w:proofErr w:type="gram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54"/>
        <w:gridCol w:w="4855"/>
        <w:gridCol w:w="4851"/>
      </w:tblGrid>
      <w:tr w:rsidR="0061427C" w:rsidRPr="003C1B45" w14:paraId="6BBCB712" w14:textId="77777777" w:rsidTr="00BB6274">
        <w:tc>
          <w:tcPr>
            <w:tcW w:w="4928" w:type="dxa"/>
          </w:tcPr>
          <w:p w14:paraId="6BEBC77E" w14:textId="77777777" w:rsidR="0061427C" w:rsidRPr="003C1B45" w:rsidRDefault="0061427C" w:rsidP="00BB6274">
            <w:pPr>
              <w:rPr>
                <w:b/>
              </w:rPr>
            </w:pPr>
            <w:r w:rsidRPr="003C1B45">
              <w:rPr>
                <w:b/>
              </w:rPr>
              <w:t>Направление деятельности</w:t>
            </w:r>
          </w:p>
        </w:tc>
        <w:tc>
          <w:tcPr>
            <w:tcW w:w="4929" w:type="dxa"/>
          </w:tcPr>
          <w:p w14:paraId="4F512602" w14:textId="77777777" w:rsidR="0061427C" w:rsidRPr="003C1B45" w:rsidRDefault="0061427C" w:rsidP="00BB6274">
            <w:pPr>
              <w:rPr>
                <w:b/>
              </w:rPr>
            </w:pPr>
            <w:r w:rsidRPr="003C1B45">
              <w:rPr>
                <w:b/>
              </w:rPr>
              <w:t xml:space="preserve">Содержание </w:t>
            </w:r>
          </w:p>
        </w:tc>
        <w:tc>
          <w:tcPr>
            <w:tcW w:w="4929" w:type="dxa"/>
          </w:tcPr>
          <w:p w14:paraId="772BF0AB" w14:textId="77777777" w:rsidR="0061427C" w:rsidRPr="003C1B45" w:rsidRDefault="0061427C" w:rsidP="00BB6274">
            <w:pPr>
              <w:rPr>
                <w:b/>
              </w:rPr>
            </w:pPr>
            <w:r w:rsidRPr="003C1B45">
              <w:rPr>
                <w:b/>
              </w:rPr>
              <w:t>ответственные</w:t>
            </w:r>
          </w:p>
        </w:tc>
      </w:tr>
      <w:tr w:rsidR="0061427C" w:rsidRPr="003C1B45" w14:paraId="0AC2397C" w14:textId="77777777" w:rsidTr="00BB6274">
        <w:tc>
          <w:tcPr>
            <w:tcW w:w="4928" w:type="dxa"/>
          </w:tcPr>
          <w:p w14:paraId="41C81D8F" w14:textId="77777777" w:rsidR="0061427C" w:rsidRPr="003C1B45" w:rsidRDefault="0061427C" w:rsidP="00BB6274">
            <w:r w:rsidRPr="003C1B45">
              <w:t>Аналитическая деятельность</w:t>
            </w:r>
          </w:p>
        </w:tc>
        <w:tc>
          <w:tcPr>
            <w:tcW w:w="4929" w:type="dxa"/>
          </w:tcPr>
          <w:p w14:paraId="3522BFB5" w14:textId="77777777" w:rsidR="0061427C" w:rsidRDefault="0061427C" w:rsidP="00BB6274">
            <w:r>
              <w:t>1</w:t>
            </w:r>
            <w:r w:rsidRPr="003C1B45">
              <w:t>.Анализ итогов 1 полугодия</w:t>
            </w:r>
          </w:p>
          <w:p w14:paraId="444F4E67" w14:textId="77777777" w:rsidR="0061427C" w:rsidRPr="003C1B45" w:rsidRDefault="0061427C" w:rsidP="0061427C"/>
        </w:tc>
        <w:tc>
          <w:tcPr>
            <w:tcW w:w="4929" w:type="dxa"/>
          </w:tcPr>
          <w:p w14:paraId="317FB151" w14:textId="00855757" w:rsidR="0061427C" w:rsidRPr="003C1B45" w:rsidRDefault="004B7FF1" w:rsidP="00BB6274">
            <w:r>
              <w:t xml:space="preserve">Анализ результатов – выступила </w:t>
            </w:r>
            <w:proofErr w:type="spellStart"/>
            <w:r w:rsidR="0061427C">
              <w:t>Присекина</w:t>
            </w:r>
            <w:proofErr w:type="spellEnd"/>
            <w:r w:rsidR="0061427C">
              <w:t xml:space="preserve"> И.В.</w:t>
            </w:r>
          </w:p>
        </w:tc>
      </w:tr>
      <w:tr w:rsidR="0061427C" w:rsidRPr="003C1B45" w14:paraId="1A446B5B" w14:textId="77777777" w:rsidTr="00BB6274">
        <w:tc>
          <w:tcPr>
            <w:tcW w:w="4928" w:type="dxa"/>
          </w:tcPr>
          <w:p w14:paraId="58240158" w14:textId="77777777" w:rsidR="0061427C" w:rsidRPr="003C1B45" w:rsidRDefault="0061427C" w:rsidP="00BB6274">
            <w:r w:rsidRPr="003C1B45">
              <w:t>Информационно-методическая деятельность</w:t>
            </w:r>
          </w:p>
        </w:tc>
        <w:tc>
          <w:tcPr>
            <w:tcW w:w="4929" w:type="dxa"/>
          </w:tcPr>
          <w:p w14:paraId="785468C1" w14:textId="77777777" w:rsidR="0061427C" w:rsidRPr="003C1B45" w:rsidRDefault="0061427C" w:rsidP="00BB6274"/>
          <w:p w14:paraId="5943A182" w14:textId="77777777" w:rsidR="0061427C" w:rsidRDefault="0061427C" w:rsidP="00BB6274">
            <w:r>
              <w:t>1</w:t>
            </w:r>
            <w:r w:rsidRPr="003C1B45">
              <w:t xml:space="preserve">.Обзор новинок по </w:t>
            </w:r>
            <w:r>
              <w:t>ОГЭ</w:t>
            </w:r>
            <w:r w:rsidRPr="003C1B45">
              <w:t xml:space="preserve"> и ЕГЭ</w:t>
            </w:r>
          </w:p>
          <w:p w14:paraId="1297D990" w14:textId="77777777" w:rsidR="0061427C" w:rsidRPr="003C1B45" w:rsidRDefault="0061427C" w:rsidP="00BB6274">
            <w:pPr>
              <w:ind w:left="34"/>
            </w:pPr>
            <w:r>
              <w:t>2.</w:t>
            </w:r>
            <w:r w:rsidRPr="003C1B45">
              <w:t xml:space="preserve"> Изучение нормативных документов государственной (итоговой) аттестации</w:t>
            </w:r>
          </w:p>
          <w:p w14:paraId="66821AEA" w14:textId="77777777" w:rsidR="0061427C" w:rsidRDefault="0061427C" w:rsidP="00BB6274"/>
          <w:p w14:paraId="284F664A" w14:textId="77777777" w:rsidR="0061427C" w:rsidRPr="003C1B45" w:rsidRDefault="0061427C" w:rsidP="00BB6274"/>
        </w:tc>
        <w:tc>
          <w:tcPr>
            <w:tcW w:w="4929" w:type="dxa"/>
          </w:tcPr>
          <w:p w14:paraId="0913F236" w14:textId="77777777" w:rsidR="0061427C" w:rsidRDefault="0061427C" w:rsidP="00BB6274"/>
          <w:p w14:paraId="5D3FC67A" w14:textId="77777777" w:rsidR="0061427C" w:rsidRDefault="0061427C" w:rsidP="00BB6274"/>
          <w:p w14:paraId="72AE0D62" w14:textId="0AAE54EC" w:rsidR="0061427C" w:rsidRPr="004B7FF1" w:rsidRDefault="004B7FF1" w:rsidP="00BB6274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</w:tr>
      <w:tr w:rsidR="0061427C" w:rsidRPr="003C1B45" w14:paraId="6DADB812" w14:textId="77777777" w:rsidTr="00BB6274">
        <w:tc>
          <w:tcPr>
            <w:tcW w:w="4928" w:type="dxa"/>
          </w:tcPr>
          <w:p w14:paraId="0DD66C86" w14:textId="77777777" w:rsidR="0061427C" w:rsidRPr="003C1B45" w:rsidRDefault="0061427C" w:rsidP="00BB6274">
            <w:r w:rsidRPr="003C1B45">
              <w:t>Заседания МО</w:t>
            </w:r>
          </w:p>
        </w:tc>
        <w:tc>
          <w:tcPr>
            <w:tcW w:w="4929" w:type="dxa"/>
          </w:tcPr>
          <w:p w14:paraId="74A7DF5F" w14:textId="344B6E1D" w:rsidR="0061427C" w:rsidRDefault="0061427C" w:rsidP="00AB5285">
            <w:r>
              <w:t>Тема</w:t>
            </w:r>
            <w:proofErr w:type="gramStart"/>
            <w:r>
              <w:t xml:space="preserve">: </w:t>
            </w:r>
            <w:r w:rsidR="00AB5285">
              <w:t>.</w:t>
            </w:r>
            <w:proofErr w:type="gramEnd"/>
            <w:r w:rsidR="00AB5285" w:rsidRPr="00AB5BF1">
              <w:t>«Цифровая образовательная среда –</w:t>
            </w:r>
            <w:r w:rsidR="00AB5285">
              <w:t xml:space="preserve"> помощник учителя по достижению личностных и </w:t>
            </w:r>
            <w:proofErr w:type="spellStart"/>
            <w:r w:rsidR="00AB5285">
              <w:t>метапредметных</w:t>
            </w:r>
            <w:proofErr w:type="spellEnd"/>
            <w:r w:rsidR="00AB5285">
              <w:t xml:space="preserve"> результатов у обучающихся </w:t>
            </w:r>
            <w:r w:rsidR="00AB5285" w:rsidRPr="00AB5BF1">
              <w:t>»</w:t>
            </w:r>
          </w:p>
          <w:p w14:paraId="6501DCD9" w14:textId="05D53601" w:rsidR="0061427C" w:rsidRDefault="0061427C" w:rsidP="00290539">
            <w:pPr>
              <w:ind w:left="317"/>
            </w:pPr>
            <w:r>
              <w:t>МО №4</w:t>
            </w:r>
          </w:p>
          <w:p w14:paraId="13825397" w14:textId="0AF7BA69" w:rsidR="0061427C" w:rsidRDefault="00290539" w:rsidP="00BB6274">
            <w:r>
              <w:t>1</w:t>
            </w:r>
            <w:r w:rsidR="0061427C">
              <w:t>.Организация системы работы по предупреждению пробелов в знания</w:t>
            </w:r>
            <w:r w:rsidR="002A7CC7">
              <w:t>х</w:t>
            </w:r>
            <w:r w:rsidR="0061427C">
              <w:t xml:space="preserve"> учащихся</w:t>
            </w:r>
          </w:p>
          <w:p w14:paraId="3EF7AC8A" w14:textId="24F5DF33" w:rsidR="0061427C" w:rsidRPr="003C1B45" w:rsidRDefault="00290539" w:rsidP="00290539">
            <w:r>
              <w:t>2</w:t>
            </w:r>
            <w:r w:rsidR="0061427C">
              <w:t>.</w:t>
            </w:r>
            <w:r w:rsidR="0061427C" w:rsidRPr="00AB5BF1">
              <w:t>«Цифровая образовательная среда –</w:t>
            </w:r>
            <w:r>
              <w:t xml:space="preserve"> помощник учителя по достижению личностных и </w:t>
            </w:r>
            <w:proofErr w:type="spellStart"/>
            <w:r>
              <w:t>метапредметных</w:t>
            </w:r>
            <w:proofErr w:type="spellEnd"/>
            <w:r>
              <w:t xml:space="preserve"> результатов у обучающихся </w:t>
            </w:r>
            <w:r w:rsidR="0061427C" w:rsidRPr="00AB5BF1">
              <w:t>»</w:t>
            </w:r>
          </w:p>
        </w:tc>
        <w:tc>
          <w:tcPr>
            <w:tcW w:w="4929" w:type="dxa"/>
          </w:tcPr>
          <w:p w14:paraId="3EA30E50" w14:textId="77777777" w:rsidR="0061427C" w:rsidRDefault="0061427C" w:rsidP="00BB6274">
            <w:r>
              <w:t xml:space="preserve">  </w:t>
            </w:r>
          </w:p>
          <w:p w14:paraId="4057D4E8" w14:textId="7E3E5151" w:rsidR="0061427C" w:rsidRDefault="0061427C" w:rsidP="00BB6274"/>
          <w:p w14:paraId="048F8F9E" w14:textId="77777777" w:rsidR="0061427C" w:rsidRDefault="0061427C" w:rsidP="00BB6274"/>
          <w:p w14:paraId="7A0256DC" w14:textId="30771CD9" w:rsidR="0061427C" w:rsidRDefault="004B7FF1" w:rsidP="00BB6274">
            <w:r>
              <w:t>Учите</w:t>
            </w:r>
            <w:r w:rsidR="002A7CC7">
              <w:t>ля – предметники предоставили материал по анализу УУД; выявили пробелы в знаниях детей, опираясь на данные результатов ВПР.</w:t>
            </w:r>
          </w:p>
          <w:p w14:paraId="7EA8A732" w14:textId="1A49B228" w:rsidR="0061427C" w:rsidRDefault="002A7CC7" w:rsidP="00BB6274">
            <w:r>
              <w:t>Выступление</w:t>
            </w:r>
            <w:r w:rsidR="00290539">
              <w:t xml:space="preserve"> Власенко Е.А</w:t>
            </w:r>
            <w:r>
              <w:t xml:space="preserve">. по теме </w:t>
            </w:r>
          </w:p>
          <w:p w14:paraId="6AA2413D" w14:textId="3F38F29F" w:rsidR="0061427C" w:rsidRPr="003C1B45" w:rsidRDefault="00290539" w:rsidP="00290539">
            <w:r>
              <w:t>заседания МО</w:t>
            </w:r>
          </w:p>
        </w:tc>
      </w:tr>
    </w:tbl>
    <w:p w14:paraId="55B14CC9" w14:textId="0E40BD32" w:rsidR="00077C8A" w:rsidRDefault="00077C8A"/>
    <w:p w14:paraId="64A6D5D8" w14:textId="1FBAD294" w:rsidR="0061427C" w:rsidRDefault="0061427C" w:rsidP="0061427C">
      <w:pPr>
        <w:jc w:val="center"/>
        <w:rPr>
          <w:b/>
          <w:bCs/>
        </w:rPr>
      </w:pPr>
      <w:r w:rsidRPr="0061427C">
        <w:rPr>
          <w:b/>
          <w:bCs/>
        </w:rPr>
        <w:t>Апрель, май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54"/>
        <w:gridCol w:w="4855"/>
        <w:gridCol w:w="4851"/>
      </w:tblGrid>
      <w:tr w:rsidR="0061427C" w:rsidRPr="003C1B45" w14:paraId="440B754A" w14:textId="77777777" w:rsidTr="00BB6274">
        <w:tc>
          <w:tcPr>
            <w:tcW w:w="4928" w:type="dxa"/>
          </w:tcPr>
          <w:p w14:paraId="1B0A54A1" w14:textId="77777777" w:rsidR="0061427C" w:rsidRPr="003C1B45" w:rsidRDefault="0061427C" w:rsidP="00BB6274">
            <w:pPr>
              <w:rPr>
                <w:b/>
              </w:rPr>
            </w:pPr>
            <w:r w:rsidRPr="003C1B45">
              <w:rPr>
                <w:b/>
              </w:rPr>
              <w:t>Направление деятельности</w:t>
            </w:r>
          </w:p>
        </w:tc>
        <w:tc>
          <w:tcPr>
            <w:tcW w:w="4929" w:type="dxa"/>
          </w:tcPr>
          <w:p w14:paraId="765D7735" w14:textId="77777777" w:rsidR="0061427C" w:rsidRPr="003C1B45" w:rsidRDefault="0061427C" w:rsidP="00BB6274">
            <w:pPr>
              <w:rPr>
                <w:b/>
              </w:rPr>
            </w:pPr>
            <w:r w:rsidRPr="003C1B45">
              <w:rPr>
                <w:b/>
              </w:rPr>
              <w:t xml:space="preserve">Содержание </w:t>
            </w:r>
          </w:p>
        </w:tc>
        <w:tc>
          <w:tcPr>
            <w:tcW w:w="4929" w:type="dxa"/>
          </w:tcPr>
          <w:p w14:paraId="7AB31A78" w14:textId="77777777" w:rsidR="0061427C" w:rsidRPr="003C1B45" w:rsidRDefault="0061427C" w:rsidP="00BB6274">
            <w:pPr>
              <w:rPr>
                <w:b/>
              </w:rPr>
            </w:pPr>
            <w:r w:rsidRPr="003C1B45">
              <w:rPr>
                <w:b/>
              </w:rPr>
              <w:t>ответственные</w:t>
            </w:r>
          </w:p>
        </w:tc>
      </w:tr>
      <w:tr w:rsidR="0061427C" w:rsidRPr="003C1B45" w14:paraId="1E2F2902" w14:textId="77777777" w:rsidTr="00BB6274">
        <w:tc>
          <w:tcPr>
            <w:tcW w:w="4928" w:type="dxa"/>
          </w:tcPr>
          <w:p w14:paraId="069F6FED" w14:textId="77777777" w:rsidR="0061427C" w:rsidRPr="003C1B45" w:rsidRDefault="0061427C" w:rsidP="00BB6274">
            <w:r w:rsidRPr="003C1B45">
              <w:t>Аналитическая деятельность</w:t>
            </w:r>
          </w:p>
        </w:tc>
        <w:tc>
          <w:tcPr>
            <w:tcW w:w="4929" w:type="dxa"/>
          </w:tcPr>
          <w:p w14:paraId="2D959AFC" w14:textId="77777777" w:rsidR="0061427C" w:rsidRDefault="0061427C" w:rsidP="00BB6274">
            <w:r w:rsidRPr="003C1B45">
              <w:t xml:space="preserve">1.Сравнительный анализ результатов пробных </w:t>
            </w:r>
            <w:r>
              <w:t>ОГЭ</w:t>
            </w:r>
            <w:r w:rsidRPr="003C1B45">
              <w:t xml:space="preserve"> и ЕГЭ</w:t>
            </w:r>
          </w:p>
          <w:p w14:paraId="5F677EC0" w14:textId="77777777" w:rsidR="0061427C" w:rsidRPr="003C1B45" w:rsidRDefault="0061427C" w:rsidP="00BB6274">
            <w:r>
              <w:t>2.Анализ ВПР, работа над ошибками</w:t>
            </w:r>
          </w:p>
          <w:p w14:paraId="7BCD64E0" w14:textId="1DE8D576" w:rsidR="0061427C" w:rsidRPr="003C1B45" w:rsidRDefault="00284B57" w:rsidP="00BB6274">
            <w:r>
              <w:t>3</w:t>
            </w:r>
            <w:r w:rsidR="0061427C" w:rsidRPr="003C1B45">
              <w:t>.Анализ работы МО за год</w:t>
            </w:r>
          </w:p>
          <w:p w14:paraId="11A3D386" w14:textId="438EFAD7" w:rsidR="0061427C" w:rsidRPr="003C1B45" w:rsidRDefault="00284B57" w:rsidP="00BB6274">
            <w:r>
              <w:t>4</w:t>
            </w:r>
            <w:r w:rsidR="0061427C" w:rsidRPr="003C1B45">
              <w:t xml:space="preserve">.Мониторинг уровня </w:t>
            </w:r>
            <w:proofErr w:type="spellStart"/>
            <w:r w:rsidR="0061427C" w:rsidRPr="003C1B45">
              <w:t>обученности</w:t>
            </w:r>
            <w:proofErr w:type="spellEnd"/>
            <w:r w:rsidR="0061427C" w:rsidRPr="003C1B45">
              <w:t xml:space="preserve"> учащихся</w:t>
            </w:r>
          </w:p>
          <w:p w14:paraId="54F66FC1" w14:textId="77777777" w:rsidR="0061427C" w:rsidRPr="003C1B45" w:rsidRDefault="0061427C" w:rsidP="00BB6274"/>
        </w:tc>
        <w:tc>
          <w:tcPr>
            <w:tcW w:w="4929" w:type="dxa"/>
          </w:tcPr>
          <w:p w14:paraId="246DAA68" w14:textId="2178042F" w:rsidR="0061427C" w:rsidRPr="003C1B45" w:rsidRDefault="002A7CC7" w:rsidP="00284B57">
            <w:r>
              <w:t xml:space="preserve">С анализом работы МО за год выступила </w:t>
            </w:r>
            <w:proofErr w:type="spellStart"/>
            <w:r w:rsidR="00284B57">
              <w:t>Присекина</w:t>
            </w:r>
            <w:proofErr w:type="spellEnd"/>
            <w:r w:rsidR="00284B57">
              <w:t xml:space="preserve"> И.В.</w:t>
            </w:r>
          </w:p>
        </w:tc>
      </w:tr>
      <w:tr w:rsidR="0061427C" w:rsidRPr="003C1B45" w14:paraId="32F20B26" w14:textId="77777777" w:rsidTr="00BB6274">
        <w:tc>
          <w:tcPr>
            <w:tcW w:w="4928" w:type="dxa"/>
          </w:tcPr>
          <w:p w14:paraId="1244E14F" w14:textId="77777777" w:rsidR="0061427C" w:rsidRPr="003C1B45" w:rsidRDefault="0061427C" w:rsidP="00BB6274">
            <w:r w:rsidRPr="003C1B45">
              <w:lastRenderedPageBreak/>
              <w:t>Информационно-методическая деятельность</w:t>
            </w:r>
          </w:p>
        </w:tc>
        <w:tc>
          <w:tcPr>
            <w:tcW w:w="4929" w:type="dxa"/>
          </w:tcPr>
          <w:p w14:paraId="77845449" w14:textId="77777777" w:rsidR="0061427C" w:rsidRPr="003C1B45" w:rsidRDefault="0061427C" w:rsidP="00BB6274">
            <w:pPr>
              <w:ind w:left="34"/>
            </w:pPr>
          </w:p>
        </w:tc>
        <w:tc>
          <w:tcPr>
            <w:tcW w:w="4929" w:type="dxa"/>
          </w:tcPr>
          <w:p w14:paraId="2AA26464" w14:textId="48F9939D" w:rsidR="0061427C" w:rsidRPr="003C1B45" w:rsidRDefault="001C644D" w:rsidP="00BB6274">
            <w:r>
              <w:t>Разработаны программы по учебным предметам «Русский язык» и «Литература» по обновлённым ФГОС.</w:t>
            </w:r>
            <w:bookmarkStart w:id="0" w:name="_GoBack"/>
            <w:bookmarkEnd w:id="0"/>
          </w:p>
        </w:tc>
      </w:tr>
      <w:tr w:rsidR="0061427C" w:rsidRPr="003C1B45" w14:paraId="5D5E5F9F" w14:textId="77777777" w:rsidTr="00BB6274">
        <w:tc>
          <w:tcPr>
            <w:tcW w:w="4928" w:type="dxa"/>
          </w:tcPr>
          <w:p w14:paraId="0AA27AD6" w14:textId="77777777" w:rsidR="0061427C" w:rsidRPr="003C1B45" w:rsidRDefault="0061427C" w:rsidP="00BB6274">
            <w:r w:rsidRPr="003C1B45">
              <w:t>Организационно-методическая деятельность</w:t>
            </w:r>
          </w:p>
        </w:tc>
        <w:tc>
          <w:tcPr>
            <w:tcW w:w="4929" w:type="dxa"/>
          </w:tcPr>
          <w:p w14:paraId="164F28E7" w14:textId="77777777" w:rsidR="0061427C" w:rsidRPr="003C1B45" w:rsidRDefault="0061427C" w:rsidP="00BB6274">
            <w:r w:rsidRPr="003C1B45">
              <w:t>1.Обсуждение, отбо</w:t>
            </w:r>
            <w:r>
              <w:t>р материала для  экспертизы</w:t>
            </w:r>
            <w:r w:rsidRPr="003C1B45">
              <w:t xml:space="preserve"> методических наработок учителей</w:t>
            </w:r>
          </w:p>
          <w:p w14:paraId="75E0F27E" w14:textId="77777777" w:rsidR="0061427C" w:rsidRPr="003C1B45" w:rsidRDefault="0061427C" w:rsidP="00BB6274"/>
        </w:tc>
        <w:tc>
          <w:tcPr>
            <w:tcW w:w="4929" w:type="dxa"/>
          </w:tcPr>
          <w:p w14:paraId="51C3BE0A" w14:textId="14453CBE" w:rsidR="0061427C" w:rsidRPr="003C1B45" w:rsidRDefault="002A7CC7" w:rsidP="00BB6274">
            <w:r>
              <w:t>+</w:t>
            </w:r>
            <w:r w:rsidR="0061427C" w:rsidRPr="003C1B45">
              <w:t>Члены МО</w:t>
            </w:r>
          </w:p>
        </w:tc>
      </w:tr>
    </w:tbl>
    <w:p w14:paraId="23D42D59" w14:textId="769BB9B7" w:rsidR="001B02AC" w:rsidRDefault="001B02AC" w:rsidP="002A7CC7">
      <w:pPr>
        <w:rPr>
          <w:bCs/>
        </w:rPr>
      </w:pPr>
      <w:r>
        <w:rPr>
          <w:bCs/>
        </w:rPr>
        <w:t xml:space="preserve">Педагоги МО </w:t>
      </w:r>
      <w:r w:rsidR="0012047D">
        <w:rPr>
          <w:bCs/>
        </w:rPr>
        <w:t xml:space="preserve">являются активными </w:t>
      </w:r>
      <w:proofErr w:type="gramStart"/>
      <w:r w:rsidR="0012047D">
        <w:rPr>
          <w:bCs/>
        </w:rPr>
        <w:t>слушат</w:t>
      </w:r>
      <w:r w:rsidR="00AB5285">
        <w:rPr>
          <w:bCs/>
        </w:rPr>
        <w:t xml:space="preserve">елями  </w:t>
      </w:r>
      <w:proofErr w:type="spellStart"/>
      <w:r w:rsidR="00AB5285">
        <w:rPr>
          <w:bCs/>
        </w:rPr>
        <w:t>вебинаров</w:t>
      </w:r>
      <w:proofErr w:type="spellEnd"/>
      <w:proofErr w:type="gramEnd"/>
      <w:r w:rsidR="00AB5285">
        <w:rPr>
          <w:bCs/>
        </w:rPr>
        <w:t xml:space="preserve"> сайта «Легион», издательства «Просвещение».</w:t>
      </w:r>
    </w:p>
    <w:p w14:paraId="4F309312" w14:textId="7B5BED47" w:rsidR="00AB5285" w:rsidRDefault="00AB5285" w:rsidP="002A7CC7">
      <w:pPr>
        <w:rPr>
          <w:bCs/>
        </w:rPr>
      </w:pPr>
      <w:r>
        <w:rPr>
          <w:bCs/>
        </w:rPr>
        <w:t>Участие детей в конкурсах.</w:t>
      </w:r>
    </w:p>
    <w:p w14:paraId="10AAAD90" w14:textId="2C50EC07" w:rsidR="00AB5285" w:rsidRDefault="00AB5285" w:rsidP="002A7CC7">
      <w:pPr>
        <w:rPr>
          <w:bCs/>
        </w:rPr>
      </w:pPr>
      <w:r>
        <w:rPr>
          <w:bCs/>
        </w:rPr>
        <w:t xml:space="preserve">Шишкина Л.П. Просветительские игры от Российского общества «Знание». 10 В </w:t>
      </w:r>
      <w:proofErr w:type="spellStart"/>
      <w:r>
        <w:rPr>
          <w:bCs/>
        </w:rPr>
        <w:t>Шпетер</w:t>
      </w:r>
      <w:proofErr w:type="spellEnd"/>
      <w:r>
        <w:rPr>
          <w:bCs/>
        </w:rPr>
        <w:t xml:space="preserve"> Э. в регионе 5 место, в финале 11 из 88 команд. </w:t>
      </w:r>
    </w:p>
    <w:p w14:paraId="377B90ED" w14:textId="5B92CB97" w:rsidR="00AB5285" w:rsidRDefault="00AB5285" w:rsidP="002A7CC7">
      <w:pPr>
        <w:rPr>
          <w:bCs/>
        </w:rPr>
      </w:pPr>
      <w:r>
        <w:rPr>
          <w:bCs/>
        </w:rPr>
        <w:t xml:space="preserve">Власенко Е.А., </w:t>
      </w:r>
      <w:proofErr w:type="spellStart"/>
      <w:r>
        <w:rPr>
          <w:bCs/>
        </w:rPr>
        <w:t>Присекина</w:t>
      </w:r>
      <w:proofErr w:type="spellEnd"/>
      <w:r>
        <w:rPr>
          <w:bCs/>
        </w:rPr>
        <w:t xml:space="preserve"> И.В. – обучающиеся – участники </w:t>
      </w:r>
      <w:proofErr w:type="spellStart"/>
      <w:r>
        <w:rPr>
          <w:bCs/>
        </w:rPr>
        <w:t>Всеросийского</w:t>
      </w:r>
      <w:proofErr w:type="spellEnd"/>
      <w:r>
        <w:rPr>
          <w:bCs/>
        </w:rPr>
        <w:t xml:space="preserve"> конкурса «Большая перемена».</w:t>
      </w:r>
    </w:p>
    <w:p w14:paraId="2999586B" w14:textId="221E405A" w:rsidR="00AB5285" w:rsidRDefault="00AB5285" w:rsidP="002A7CC7">
      <w:pPr>
        <w:rPr>
          <w:bCs/>
        </w:rPr>
      </w:pPr>
      <w:proofErr w:type="spellStart"/>
      <w:r>
        <w:rPr>
          <w:bCs/>
        </w:rPr>
        <w:t>Присекина</w:t>
      </w:r>
      <w:proofErr w:type="spellEnd"/>
      <w:r>
        <w:rPr>
          <w:bCs/>
        </w:rPr>
        <w:t xml:space="preserve"> И.В. – Кротова В. 10 Б. Всероссийский конкурс «Портрет твоего края» 1 место, на муниципальном этапе – 3 место.</w:t>
      </w:r>
    </w:p>
    <w:p w14:paraId="7D97775C" w14:textId="5A7EC192" w:rsidR="001C644D" w:rsidRPr="002A7CC7" w:rsidRDefault="001C644D" w:rsidP="002A7CC7">
      <w:pPr>
        <w:rPr>
          <w:bCs/>
        </w:rPr>
      </w:pPr>
      <w:r>
        <w:rPr>
          <w:bCs/>
        </w:rPr>
        <w:t xml:space="preserve">За период аттестовалось 3 учителей: </w:t>
      </w:r>
      <w:proofErr w:type="spellStart"/>
      <w:r>
        <w:rPr>
          <w:bCs/>
        </w:rPr>
        <w:t>Чернышова</w:t>
      </w:r>
      <w:proofErr w:type="spellEnd"/>
      <w:r>
        <w:rPr>
          <w:bCs/>
        </w:rPr>
        <w:t xml:space="preserve"> О.В., Власенко </w:t>
      </w:r>
      <w:proofErr w:type="gramStart"/>
      <w:r>
        <w:rPr>
          <w:bCs/>
        </w:rPr>
        <w:t>Е.А.,</w:t>
      </w:r>
      <w:proofErr w:type="spellStart"/>
      <w:r>
        <w:rPr>
          <w:bCs/>
        </w:rPr>
        <w:t>Сейтен</w:t>
      </w:r>
      <w:proofErr w:type="spellEnd"/>
      <w:proofErr w:type="gramEnd"/>
      <w:r>
        <w:rPr>
          <w:bCs/>
        </w:rPr>
        <w:t xml:space="preserve"> Л.Д.</w:t>
      </w:r>
    </w:p>
    <w:sectPr w:rsidR="001C644D" w:rsidRPr="002A7CC7" w:rsidSect="00077C8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A2571"/>
    <w:multiLevelType w:val="hybridMultilevel"/>
    <w:tmpl w:val="39026134"/>
    <w:lvl w:ilvl="0" w:tplc="55203F00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" w15:restartNumberingAfterBreak="0">
    <w:nsid w:val="14AD6B86"/>
    <w:multiLevelType w:val="multilevel"/>
    <w:tmpl w:val="334A1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F033FA"/>
    <w:multiLevelType w:val="hybridMultilevel"/>
    <w:tmpl w:val="026C31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B6A4AAE"/>
    <w:multiLevelType w:val="multilevel"/>
    <w:tmpl w:val="84BA5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92009B0"/>
    <w:multiLevelType w:val="multilevel"/>
    <w:tmpl w:val="AC0E2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31C"/>
    <w:rsid w:val="00023335"/>
    <w:rsid w:val="00033700"/>
    <w:rsid w:val="00077C8A"/>
    <w:rsid w:val="0012047D"/>
    <w:rsid w:val="001B02AC"/>
    <w:rsid w:val="001C644D"/>
    <w:rsid w:val="00244AE0"/>
    <w:rsid w:val="002738F9"/>
    <w:rsid w:val="00284B57"/>
    <w:rsid w:val="00290539"/>
    <w:rsid w:val="002A7CC7"/>
    <w:rsid w:val="003A43EF"/>
    <w:rsid w:val="003C731C"/>
    <w:rsid w:val="004B7FF1"/>
    <w:rsid w:val="004F13F5"/>
    <w:rsid w:val="00502CCB"/>
    <w:rsid w:val="005251B8"/>
    <w:rsid w:val="005A6CB9"/>
    <w:rsid w:val="0061427C"/>
    <w:rsid w:val="00965873"/>
    <w:rsid w:val="00993790"/>
    <w:rsid w:val="009E0685"/>
    <w:rsid w:val="00A76E92"/>
    <w:rsid w:val="00AB0E1C"/>
    <w:rsid w:val="00AB5285"/>
    <w:rsid w:val="00AC3C23"/>
    <w:rsid w:val="00B1715A"/>
    <w:rsid w:val="00B2291F"/>
    <w:rsid w:val="00B65AA2"/>
    <w:rsid w:val="00BB1093"/>
    <w:rsid w:val="00C80A25"/>
    <w:rsid w:val="00CC5B4B"/>
    <w:rsid w:val="00D2315A"/>
    <w:rsid w:val="00D6276A"/>
    <w:rsid w:val="00DE2031"/>
    <w:rsid w:val="00E1123C"/>
    <w:rsid w:val="00E37C1D"/>
    <w:rsid w:val="00E50213"/>
    <w:rsid w:val="00EA449D"/>
    <w:rsid w:val="00EB0A92"/>
    <w:rsid w:val="00EB3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5EC09"/>
  <w15:docId w15:val="{9A20A31D-5863-41F6-AC4F-CF6B68BE4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A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5AA2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077C8A"/>
    <w:pPr>
      <w:ind w:left="720"/>
      <w:contextualSpacing/>
    </w:pPr>
  </w:style>
  <w:style w:type="paragraph" w:styleId="a5">
    <w:name w:val="No Spacing"/>
    <w:uiPriority w:val="1"/>
    <w:qFormat/>
    <w:rsid w:val="00B171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1505</Words>
  <Characters>8580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2022-08-28T18:37:00Z</dcterms:created>
  <dcterms:modified xsi:type="dcterms:W3CDTF">2022-08-28T18:40:00Z</dcterms:modified>
</cp:coreProperties>
</file>